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E2B5" w14:textId="76F5D080" w:rsidR="00A5416E" w:rsidRDefault="00A5416E" w:rsidP="00B43D07">
      <w:pPr>
        <w:spacing w:before="120" w:after="120"/>
        <w:rPr>
          <w:rFonts w:asciiTheme="minorHAnsi" w:hAnsiTheme="minorHAnsi" w:cstheme="minorHAnsi"/>
          <w:b/>
          <w:bCs/>
          <w:noProof/>
          <w:color w:val="33CCCC"/>
          <w:sz w:val="40"/>
          <w:szCs w:val="40"/>
        </w:rPr>
      </w:pPr>
      <w:r>
        <w:rPr>
          <w:noProof/>
        </w:rPr>
        <w:drawing>
          <wp:inline distT="0" distB="0" distL="0" distR="0" wp14:anchorId="4F4CC18D" wp14:editId="0272227D">
            <wp:extent cx="25812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46C">
        <w:rPr>
          <w:rFonts w:asciiTheme="minorHAnsi" w:hAnsiTheme="minorHAnsi" w:cstheme="minorHAnsi"/>
          <w:b/>
          <w:bCs/>
          <w:noProof/>
          <w:color w:val="42A29F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9042E41" wp14:editId="49EBC3B0">
            <wp:simplePos x="0" y="0"/>
            <wp:positionH relativeFrom="margin">
              <wp:posOffset>4622165</wp:posOffset>
            </wp:positionH>
            <wp:positionV relativeFrom="paragraph">
              <wp:posOffset>0</wp:posOffset>
            </wp:positionV>
            <wp:extent cx="2137410" cy="890270"/>
            <wp:effectExtent l="0" t="0" r="0" b="0"/>
            <wp:wrapSquare wrapText="bothSides"/>
            <wp:docPr id="31" name="Picture 3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0F950" w14:textId="77777777" w:rsidR="00A5416E" w:rsidRPr="00A5416E" w:rsidRDefault="00A5416E" w:rsidP="00B43D07">
      <w:pPr>
        <w:spacing w:before="120" w:after="120"/>
        <w:rPr>
          <w:rFonts w:asciiTheme="minorHAnsi" w:hAnsiTheme="minorHAnsi" w:cstheme="minorHAnsi"/>
          <w:b/>
          <w:bCs/>
          <w:noProof/>
          <w:color w:val="33CCCC"/>
          <w:sz w:val="12"/>
          <w:szCs w:val="12"/>
        </w:rPr>
      </w:pPr>
    </w:p>
    <w:p w14:paraId="47CAF68D" w14:textId="01538138" w:rsidR="00B43D07" w:rsidRPr="00A5416E" w:rsidRDefault="00B43D07" w:rsidP="00B43D07">
      <w:pPr>
        <w:spacing w:before="120" w:after="120"/>
        <w:rPr>
          <w:rFonts w:asciiTheme="minorHAnsi" w:hAnsiTheme="minorHAnsi" w:cstheme="minorHAnsi"/>
          <w:b/>
          <w:bCs/>
          <w:color w:val="00FFFF"/>
          <w:sz w:val="38"/>
          <w:szCs w:val="38"/>
        </w:rPr>
      </w:pPr>
      <w:r w:rsidRPr="00A5416E">
        <w:rPr>
          <w:rFonts w:asciiTheme="minorHAnsi" w:hAnsiTheme="minorHAnsi" w:cstheme="minorHAnsi"/>
          <w:b/>
          <w:bCs/>
          <w:noProof/>
          <w:color w:val="33CCCC"/>
          <w:sz w:val="38"/>
          <w:szCs w:val="38"/>
        </w:rPr>
        <w:t>Introduction to</w:t>
      </w:r>
      <w:r w:rsidRPr="00A5416E">
        <w:rPr>
          <w:rFonts w:asciiTheme="minorHAnsi" w:hAnsiTheme="minorHAnsi" w:cstheme="minorHAnsi"/>
          <w:b/>
          <w:bCs/>
          <w:color w:val="42A29F"/>
          <w:sz w:val="38"/>
          <w:szCs w:val="38"/>
        </w:rPr>
        <w:t xml:space="preserve"> </w:t>
      </w:r>
      <w:r w:rsidR="0085657C" w:rsidRPr="00A5416E">
        <w:rPr>
          <w:rFonts w:asciiTheme="minorHAnsi" w:hAnsiTheme="minorHAnsi" w:cstheme="minorHAnsi"/>
          <w:b/>
          <w:bCs/>
          <w:noProof/>
          <w:color w:val="42A29F"/>
          <w:sz w:val="38"/>
          <w:szCs w:val="38"/>
        </w:rPr>
        <w:drawing>
          <wp:anchor distT="0" distB="0" distL="114300" distR="114300" simplePos="0" relativeHeight="251653120" behindDoc="1" locked="0" layoutInCell="1" allowOverlap="1" wp14:anchorId="5AB79227" wp14:editId="41A91950">
            <wp:simplePos x="0" y="0"/>
            <wp:positionH relativeFrom="column">
              <wp:posOffset>-533731</wp:posOffset>
            </wp:positionH>
            <wp:positionV relativeFrom="page">
              <wp:posOffset>8890</wp:posOffset>
            </wp:positionV>
            <wp:extent cx="7546975" cy="10680065"/>
            <wp:effectExtent l="0" t="0" r="0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697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6E">
        <w:rPr>
          <w:rFonts w:asciiTheme="minorHAnsi" w:hAnsiTheme="minorHAnsi" w:cstheme="minorHAnsi"/>
          <w:b/>
          <w:bCs/>
          <w:color w:val="00FFFF"/>
          <w:sz w:val="38"/>
          <w:szCs w:val="38"/>
        </w:rPr>
        <w:t xml:space="preserve"> </w:t>
      </w:r>
    </w:p>
    <w:p w14:paraId="176D9F97" w14:textId="4ABC5DE6" w:rsidR="00A13BEB" w:rsidRPr="00A5416E" w:rsidRDefault="001753E5" w:rsidP="00340D88">
      <w:pPr>
        <w:rPr>
          <w:rFonts w:asciiTheme="minorHAnsi" w:hAnsiTheme="minorHAnsi" w:cstheme="minorHAnsi"/>
          <w:color w:val="262626" w:themeColor="text1" w:themeTint="D9"/>
          <w:sz w:val="38"/>
          <w:szCs w:val="38"/>
        </w:rPr>
      </w:pPr>
      <w:r w:rsidRPr="00A5416E">
        <w:rPr>
          <w:rFonts w:asciiTheme="minorHAnsi" w:hAnsiTheme="minorHAnsi" w:cstheme="minorHAnsi"/>
          <w:b/>
          <w:bCs/>
          <w:color w:val="7030A0"/>
          <w:sz w:val="38"/>
          <w:szCs w:val="38"/>
        </w:rPr>
        <w:t xml:space="preserve">Health </w:t>
      </w:r>
      <w:r w:rsidR="006F7B31" w:rsidRPr="00A5416E">
        <w:rPr>
          <w:rFonts w:asciiTheme="minorHAnsi" w:hAnsiTheme="minorHAnsi" w:cstheme="minorHAnsi"/>
          <w:b/>
          <w:bCs/>
          <w:color w:val="7030A0"/>
          <w:sz w:val="38"/>
          <w:szCs w:val="38"/>
        </w:rPr>
        <w:t xml:space="preserve">and </w:t>
      </w:r>
      <w:r w:rsidR="001A4F3D" w:rsidRPr="00A5416E">
        <w:rPr>
          <w:rFonts w:asciiTheme="minorHAnsi" w:hAnsiTheme="minorHAnsi" w:cstheme="minorHAnsi"/>
          <w:b/>
          <w:bCs/>
          <w:color w:val="7030A0"/>
          <w:sz w:val="38"/>
          <w:szCs w:val="38"/>
        </w:rPr>
        <w:t>W</w:t>
      </w:r>
      <w:r w:rsidR="006F7B31" w:rsidRPr="00A5416E">
        <w:rPr>
          <w:rFonts w:asciiTheme="minorHAnsi" w:hAnsiTheme="minorHAnsi" w:cstheme="minorHAnsi"/>
          <w:b/>
          <w:bCs/>
          <w:color w:val="7030A0"/>
          <w:sz w:val="38"/>
          <w:szCs w:val="38"/>
        </w:rPr>
        <w:t xml:space="preserve">ellbeing </w:t>
      </w:r>
      <w:r w:rsidRPr="00A5416E">
        <w:rPr>
          <w:rFonts w:asciiTheme="minorHAnsi" w:hAnsiTheme="minorHAnsi" w:cstheme="minorHAnsi"/>
          <w:b/>
          <w:bCs/>
          <w:color w:val="7030A0"/>
          <w:sz w:val="38"/>
          <w:szCs w:val="38"/>
        </w:rPr>
        <w:t>Coach</w:t>
      </w:r>
      <w:r w:rsidR="00A13BEB" w:rsidRPr="00A5416E">
        <w:rPr>
          <w:rFonts w:asciiTheme="minorHAnsi" w:hAnsiTheme="minorHAnsi" w:cstheme="minorHAnsi"/>
          <w:b/>
          <w:bCs/>
          <w:color w:val="7030A0"/>
          <w:sz w:val="38"/>
          <w:szCs w:val="38"/>
        </w:rPr>
        <w:t>ing</w:t>
      </w:r>
      <w:r w:rsidRPr="00A5416E">
        <w:rPr>
          <w:rFonts w:asciiTheme="minorHAnsi" w:hAnsiTheme="minorHAnsi" w:cstheme="minorHAnsi"/>
          <w:b/>
          <w:bCs/>
          <w:color w:val="7030A0"/>
          <w:sz w:val="38"/>
          <w:szCs w:val="38"/>
        </w:rPr>
        <w:t xml:space="preserve"> </w:t>
      </w:r>
      <w:r w:rsidR="00A13BEB" w:rsidRPr="00A5416E">
        <w:rPr>
          <w:rFonts w:asciiTheme="minorHAnsi" w:hAnsiTheme="minorHAnsi" w:cstheme="minorHAnsi"/>
          <w:b/>
          <w:bCs/>
          <w:color w:val="7030A0"/>
          <w:sz w:val="38"/>
          <w:szCs w:val="38"/>
        </w:rPr>
        <w:t>Skills</w:t>
      </w:r>
    </w:p>
    <w:p w14:paraId="06C73F0E" w14:textId="63901049" w:rsidR="001753E5" w:rsidRPr="00A5416E" w:rsidRDefault="001753E5" w:rsidP="00B43D07">
      <w:pPr>
        <w:spacing w:before="120" w:after="120"/>
        <w:rPr>
          <w:rFonts w:asciiTheme="minorHAnsi" w:hAnsiTheme="minorHAnsi" w:cstheme="minorHAnsi"/>
          <w:b/>
          <w:bCs/>
          <w:color w:val="538135" w:themeColor="accent6" w:themeShade="BF"/>
          <w:sz w:val="38"/>
          <w:szCs w:val="38"/>
        </w:rPr>
      </w:pPr>
      <w:r w:rsidRPr="00A5416E">
        <w:rPr>
          <w:rFonts w:asciiTheme="minorHAnsi" w:hAnsiTheme="minorHAnsi" w:cstheme="minorHAnsi"/>
          <w:b/>
          <w:bCs/>
          <w:color w:val="538135" w:themeColor="accent6" w:themeShade="BF"/>
          <w:sz w:val="38"/>
          <w:szCs w:val="38"/>
        </w:rPr>
        <w:t>Training places available now</w:t>
      </w:r>
    </w:p>
    <w:p w14:paraId="3914AB4B" w14:textId="3E4276E4" w:rsidR="00340D88" w:rsidRPr="00B43D07" w:rsidRDefault="00340D88" w:rsidP="001753E5">
      <w:pPr>
        <w:rPr>
          <w:rFonts w:asciiTheme="minorHAnsi" w:hAnsiTheme="minorHAnsi" w:cstheme="minorHAnsi"/>
          <w:color w:val="000000" w:themeColor="text1"/>
          <w:sz w:val="21"/>
          <w:szCs w:val="80"/>
        </w:rPr>
      </w:pPr>
    </w:p>
    <w:p w14:paraId="2E801142" w14:textId="23B6A945" w:rsidR="00B43D07" w:rsidRDefault="00B43D07" w:rsidP="00B43D07">
      <w:pPr>
        <w:rPr>
          <w:rFonts w:asciiTheme="minorHAnsi" w:hAnsiTheme="minorHAnsi" w:cstheme="minorHAnsi"/>
          <w:color w:val="000000" w:themeColor="text1"/>
        </w:rPr>
      </w:pPr>
      <w:r w:rsidRPr="00326116">
        <w:rPr>
          <w:rFonts w:asciiTheme="minorHAnsi" w:hAnsiTheme="minorHAnsi" w:cstheme="minorHAnsi"/>
          <w:color w:val="000000" w:themeColor="text1"/>
        </w:rPr>
        <w:t xml:space="preserve">We are offering a </w:t>
      </w:r>
      <w:bookmarkStart w:id="0" w:name="_Hlk95376567"/>
      <w:r w:rsidRPr="00326116">
        <w:rPr>
          <w:rFonts w:asciiTheme="minorHAnsi" w:hAnsiTheme="minorHAnsi" w:cstheme="minorHAnsi"/>
          <w:b/>
          <w:bCs/>
          <w:color w:val="000000" w:themeColor="text1"/>
        </w:rPr>
        <w:t>1-day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Introduction </w:t>
      </w:r>
      <w:r w:rsidRPr="003A346C">
        <w:rPr>
          <w:rFonts w:asciiTheme="minorHAnsi" w:hAnsiTheme="minorHAnsi" w:cstheme="minorHAnsi"/>
          <w:b/>
          <w:bCs/>
          <w:color w:val="000000" w:themeColor="text1"/>
        </w:rPr>
        <w:t>to</w:t>
      </w:r>
      <w:r w:rsidRPr="00B43D07">
        <w:rPr>
          <w:rFonts w:asciiTheme="minorHAnsi" w:hAnsiTheme="minorHAnsi" w:cstheme="minorHAnsi"/>
          <w:color w:val="000000" w:themeColor="text1"/>
        </w:rPr>
        <w:t xml:space="preserve"> </w:t>
      </w:r>
      <w:r w:rsidRPr="00B43D07">
        <w:rPr>
          <w:rFonts w:asciiTheme="minorHAnsi" w:hAnsiTheme="minorHAnsi" w:cstheme="minorHAnsi"/>
          <w:b/>
          <w:bCs/>
          <w:color w:val="000000" w:themeColor="text1"/>
        </w:rPr>
        <w:t xml:space="preserve">Health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and Wellbeing </w:t>
      </w:r>
      <w:r w:rsidRPr="00B43D07">
        <w:rPr>
          <w:rFonts w:asciiTheme="minorHAnsi" w:hAnsiTheme="minorHAnsi" w:cstheme="minorHAnsi"/>
          <w:b/>
          <w:bCs/>
          <w:color w:val="000000" w:themeColor="text1"/>
          <w:szCs w:val="24"/>
        </w:rPr>
        <w:t>Coaching Skills</w:t>
      </w:r>
      <w:r w:rsidR="003A346C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</w:t>
      </w:r>
      <w:bookmarkEnd w:id="0"/>
      <w:r w:rsidR="003A346C" w:rsidRPr="003A346C">
        <w:rPr>
          <w:rFonts w:asciiTheme="minorHAnsi" w:hAnsiTheme="minorHAnsi" w:cstheme="minorHAnsi"/>
          <w:color w:val="000000" w:themeColor="text1"/>
          <w:szCs w:val="24"/>
        </w:rPr>
        <w:t>training course</w:t>
      </w:r>
      <w:r w:rsidRPr="00326116">
        <w:rPr>
          <w:rFonts w:asciiTheme="minorHAnsi" w:hAnsiTheme="minorHAnsi" w:cstheme="minorHAnsi"/>
          <w:color w:val="000000" w:themeColor="text1"/>
        </w:rPr>
        <w:t xml:space="preserve">. </w:t>
      </w:r>
      <w:bookmarkStart w:id="1" w:name="_Hlk95376937"/>
      <w:r w:rsidRPr="00326116">
        <w:rPr>
          <w:rFonts w:asciiTheme="minorHAnsi" w:hAnsiTheme="minorHAnsi" w:cstheme="minorHAnsi"/>
          <w:color w:val="000000" w:themeColor="text1"/>
        </w:rPr>
        <w:t>Th</w:t>
      </w:r>
      <w:r>
        <w:rPr>
          <w:rFonts w:asciiTheme="minorHAnsi" w:hAnsiTheme="minorHAnsi" w:cstheme="minorHAnsi"/>
          <w:color w:val="000000" w:themeColor="text1"/>
        </w:rPr>
        <w:t>is</w:t>
      </w:r>
      <w:r w:rsidRPr="00326116">
        <w:rPr>
          <w:rFonts w:asciiTheme="minorHAnsi" w:hAnsiTheme="minorHAnsi" w:cstheme="minorHAnsi"/>
          <w:color w:val="000000" w:themeColor="text1"/>
        </w:rPr>
        <w:t xml:space="preserve"> course will equip you with the confidence and skills to transform your conversations with patients and to support you in providing personalised care. </w:t>
      </w:r>
    </w:p>
    <w:bookmarkEnd w:id="1"/>
    <w:p w14:paraId="2BDC1C1F" w14:textId="362F94A0" w:rsidR="00B43D07" w:rsidRDefault="00B43D07" w:rsidP="00B43D07">
      <w:pPr>
        <w:rPr>
          <w:rFonts w:asciiTheme="minorHAnsi" w:hAnsiTheme="minorHAnsi" w:cstheme="minorHAnsi"/>
          <w:color w:val="000000" w:themeColor="text1"/>
        </w:rPr>
      </w:pPr>
    </w:p>
    <w:p w14:paraId="2A337C23" w14:textId="3511F147" w:rsidR="00D872C5" w:rsidRDefault="00B43D07" w:rsidP="00D872C5">
      <w:pPr>
        <w:rPr>
          <w:rFonts w:asciiTheme="minorHAnsi" w:hAnsiTheme="minorHAnsi" w:cstheme="minorHAnsi"/>
          <w:color w:val="000000" w:themeColor="text1"/>
        </w:rPr>
      </w:pPr>
      <w:r w:rsidRPr="00326116">
        <w:rPr>
          <w:rFonts w:asciiTheme="minorHAnsi" w:hAnsiTheme="minorHAnsi" w:cstheme="minorHAnsi"/>
          <w:color w:val="000000" w:themeColor="text1"/>
        </w:rPr>
        <w:t xml:space="preserve">Delivered </w:t>
      </w:r>
      <w:bookmarkStart w:id="2" w:name="_Hlk95376422"/>
      <w:r w:rsidRPr="00326116">
        <w:rPr>
          <w:rFonts w:asciiTheme="minorHAnsi" w:hAnsiTheme="minorHAnsi" w:cstheme="minorHAnsi"/>
          <w:color w:val="000000" w:themeColor="text1"/>
        </w:rPr>
        <w:t>by expert coach-trainers</w:t>
      </w:r>
      <w:bookmarkEnd w:id="2"/>
      <w:r w:rsidRPr="00326116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="003A346C">
        <w:rPr>
          <w:rFonts w:asciiTheme="minorHAnsi" w:hAnsiTheme="minorHAnsi" w:cstheme="minorHAnsi"/>
          <w:color w:val="000000" w:themeColor="text1"/>
        </w:rPr>
        <w:t>course</w:t>
      </w:r>
      <w:r w:rsidRPr="00326116">
        <w:rPr>
          <w:rFonts w:asciiTheme="minorHAnsi" w:hAnsiTheme="minorHAnsi" w:cstheme="minorHAnsi"/>
          <w:color w:val="000000" w:themeColor="text1"/>
        </w:rPr>
        <w:t xml:space="preserve"> contain</w:t>
      </w:r>
      <w:r>
        <w:rPr>
          <w:rFonts w:asciiTheme="minorHAnsi" w:hAnsiTheme="minorHAnsi" w:cstheme="minorHAnsi"/>
          <w:color w:val="000000" w:themeColor="text1"/>
        </w:rPr>
        <w:t>s</w:t>
      </w:r>
      <w:r w:rsidRPr="00326116">
        <w:rPr>
          <w:rFonts w:asciiTheme="minorHAnsi" w:hAnsiTheme="minorHAnsi" w:cstheme="minorHAnsi"/>
          <w:color w:val="000000" w:themeColor="text1"/>
        </w:rPr>
        <w:t xml:space="preserve"> a mixture of learning, reflection, and practical application to start your health coaching journey.</w:t>
      </w:r>
      <w:r w:rsidR="00D872C5">
        <w:rPr>
          <w:rFonts w:asciiTheme="minorHAnsi" w:hAnsiTheme="minorHAnsi" w:cstheme="minorHAnsi"/>
          <w:color w:val="000000" w:themeColor="text1"/>
        </w:rPr>
        <w:t xml:space="preserve"> You will cover:</w:t>
      </w:r>
    </w:p>
    <w:p w14:paraId="30D56902" w14:textId="062A41E8" w:rsidR="00D872C5" w:rsidRDefault="00D872C5" w:rsidP="00D872C5">
      <w:pPr>
        <w:rPr>
          <w:rFonts w:asciiTheme="minorHAnsi" w:hAnsiTheme="minorHAnsi" w:cstheme="minorHAnsi"/>
          <w:color w:val="000000" w:themeColor="text1"/>
        </w:rPr>
      </w:pPr>
    </w:p>
    <w:p w14:paraId="46EAF598" w14:textId="77777777" w:rsidR="00D872C5" w:rsidRPr="00D872C5" w:rsidRDefault="00D872C5" w:rsidP="00D872C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872C5">
        <w:rPr>
          <w:rFonts w:cstheme="minorHAnsi"/>
          <w:color w:val="000000" w:themeColor="text1"/>
        </w:rPr>
        <w:t>Building trust and rapport</w:t>
      </w:r>
    </w:p>
    <w:p w14:paraId="3EDCA1C2" w14:textId="77777777" w:rsidR="00D872C5" w:rsidRPr="00D872C5" w:rsidRDefault="00D872C5" w:rsidP="00D872C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872C5">
        <w:rPr>
          <w:rFonts w:cstheme="minorHAnsi"/>
          <w:color w:val="000000" w:themeColor="text1"/>
        </w:rPr>
        <w:t>Boosting confidence</w:t>
      </w:r>
    </w:p>
    <w:p w14:paraId="31366BA4" w14:textId="77777777" w:rsidR="00D872C5" w:rsidRPr="00D872C5" w:rsidRDefault="00D872C5" w:rsidP="00D872C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872C5">
        <w:rPr>
          <w:rFonts w:cstheme="minorHAnsi"/>
          <w:color w:val="000000" w:themeColor="text1"/>
        </w:rPr>
        <w:t>Supporting behaviour change</w:t>
      </w:r>
    </w:p>
    <w:p w14:paraId="0FCC3617" w14:textId="77777777" w:rsidR="00D872C5" w:rsidRPr="00D872C5" w:rsidRDefault="00D872C5" w:rsidP="00D872C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872C5">
        <w:rPr>
          <w:rFonts w:cstheme="minorHAnsi"/>
          <w:color w:val="000000" w:themeColor="text1"/>
        </w:rPr>
        <w:t>How to have compassionate, person-centred conversations</w:t>
      </w:r>
    </w:p>
    <w:p w14:paraId="2843DD15" w14:textId="77777777" w:rsidR="00D872C5" w:rsidRPr="00D872C5" w:rsidRDefault="00D872C5" w:rsidP="00D872C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872C5">
        <w:rPr>
          <w:rFonts w:cstheme="minorHAnsi"/>
          <w:color w:val="000000" w:themeColor="text1"/>
        </w:rPr>
        <w:t>Practicing health coaching skills</w:t>
      </w:r>
    </w:p>
    <w:p w14:paraId="29898FB6" w14:textId="77777777" w:rsidR="00D872C5" w:rsidRDefault="00D872C5" w:rsidP="00D872C5">
      <w:pPr>
        <w:rPr>
          <w:rFonts w:asciiTheme="minorHAnsi" w:hAnsiTheme="minorHAnsi" w:cstheme="minorHAnsi"/>
          <w:color w:val="000000" w:themeColor="text1"/>
        </w:rPr>
      </w:pPr>
    </w:p>
    <w:p w14:paraId="1522CBC6" w14:textId="57C319E3" w:rsidR="00B43D07" w:rsidRPr="00326116" w:rsidRDefault="00D872C5" w:rsidP="00D872C5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</w:rPr>
        <w:t xml:space="preserve">The course is funded by the South Yorkshire Integrated Care System (SYICS) as part of the regional and national approaches supporting person centred care.  </w:t>
      </w:r>
    </w:p>
    <w:p w14:paraId="5A657CEA" w14:textId="77777777" w:rsidR="00B43D07" w:rsidRPr="00326116" w:rsidRDefault="00B43D07" w:rsidP="00B43D07">
      <w:pPr>
        <w:rPr>
          <w:rFonts w:asciiTheme="minorHAnsi" w:hAnsiTheme="minorHAnsi" w:cstheme="minorHAnsi"/>
          <w:color w:val="000000" w:themeColor="text1"/>
        </w:rPr>
      </w:pPr>
    </w:p>
    <w:p w14:paraId="12FC7BB4" w14:textId="27E43620" w:rsidR="00EA79FF" w:rsidRDefault="00EA79FF" w:rsidP="001A4F3D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  <w:szCs w:val="24"/>
        </w:rPr>
        <w:t>This training is available to</w:t>
      </w:r>
      <w:r w:rsidR="001A4F3D" w:rsidRPr="00B43D07">
        <w:rPr>
          <w:rFonts w:asciiTheme="minorHAnsi" w:hAnsiTheme="minorHAnsi" w:cstheme="minorHAnsi"/>
          <w:color w:val="000000" w:themeColor="text1"/>
          <w:szCs w:val="24"/>
        </w:rPr>
        <w:t xml:space="preserve"> Colleagues who work in </w:t>
      </w:r>
      <w:r w:rsidR="001A4F3D" w:rsidRPr="00D872C5">
        <w:rPr>
          <w:rFonts w:asciiTheme="minorHAnsi" w:hAnsiTheme="minorHAnsi" w:cstheme="minorHAnsi"/>
          <w:b/>
          <w:bCs/>
          <w:color w:val="000000" w:themeColor="text1"/>
          <w:szCs w:val="24"/>
        </w:rPr>
        <w:t>Health and Social Care, Primary and Secondary Care, Voluntary and Community Organisations</w:t>
      </w:r>
      <w:r w:rsidR="001A4F3D" w:rsidRPr="00B43D07">
        <w:rPr>
          <w:rFonts w:asciiTheme="minorHAnsi" w:hAnsiTheme="minorHAnsi" w:cstheme="minorHAnsi"/>
          <w:color w:val="000000" w:themeColor="text1"/>
          <w:szCs w:val="24"/>
        </w:rPr>
        <w:t>.  This includes social care and allied professionals, GPs, hospital specialists, community and practice nurses, HCAs, physiotherapists occupational therapists, Link Workers, Social Prescribers, as well as community care colleagues</w:t>
      </w:r>
      <w:r w:rsidR="001A4F3D" w:rsidRPr="00B43D07">
        <w:rPr>
          <w:rFonts w:asciiTheme="minorHAnsi" w:hAnsiTheme="minorHAnsi" w:cstheme="minorHAnsi"/>
          <w:color w:val="000000" w:themeColor="text1"/>
          <w:spacing w:val="17"/>
          <w:szCs w:val="24"/>
        </w:rPr>
        <w:t xml:space="preserve"> </w:t>
      </w:r>
      <w:r w:rsidRPr="00B43D07">
        <w:rPr>
          <w:rFonts w:asciiTheme="minorHAnsi" w:hAnsiTheme="minorHAnsi" w:cstheme="minorHAnsi"/>
          <w:color w:val="000000" w:themeColor="text1"/>
          <w:szCs w:val="24"/>
        </w:rPr>
        <w:t xml:space="preserve">and is </w:t>
      </w:r>
      <w:r w:rsidR="001A36CE" w:rsidRPr="00B43D07">
        <w:rPr>
          <w:rFonts w:asciiTheme="minorHAnsi" w:hAnsiTheme="minorHAnsi" w:cstheme="minorHAnsi"/>
          <w:color w:val="000000" w:themeColor="text1"/>
          <w:szCs w:val="24"/>
        </w:rPr>
        <w:t xml:space="preserve">ideal for </w:t>
      </w:r>
      <w:r w:rsidR="002466F1" w:rsidRPr="00B43D07">
        <w:rPr>
          <w:rFonts w:asciiTheme="minorHAnsi" w:hAnsiTheme="minorHAnsi" w:cstheme="minorHAnsi"/>
          <w:color w:val="000000" w:themeColor="text1"/>
          <w:szCs w:val="24"/>
        </w:rPr>
        <w:t>anyone</w:t>
      </w:r>
      <w:r w:rsidR="004132ED" w:rsidRPr="00B43D07">
        <w:rPr>
          <w:rFonts w:asciiTheme="minorHAnsi" w:hAnsiTheme="minorHAnsi" w:cstheme="minorHAnsi"/>
          <w:color w:val="000000" w:themeColor="text1"/>
          <w:szCs w:val="24"/>
        </w:rPr>
        <w:t xml:space="preserve"> supporting people to have better health and wellbeing outcomes</w:t>
      </w:r>
      <w:r w:rsidR="001753E5" w:rsidRPr="00B43D07">
        <w:rPr>
          <w:rFonts w:asciiTheme="minorHAnsi" w:hAnsiTheme="minorHAnsi" w:cstheme="minorHAnsi"/>
          <w:color w:val="000000" w:themeColor="text1"/>
          <w:szCs w:val="24"/>
        </w:rPr>
        <w:t>.</w:t>
      </w:r>
      <w:r w:rsidRPr="00B43D07">
        <w:rPr>
          <w:rFonts w:asciiTheme="minorHAnsi" w:hAnsiTheme="minorHAnsi" w:cstheme="minorHAnsi"/>
          <w:color w:val="000000" w:themeColor="text1"/>
        </w:rPr>
        <w:t xml:space="preserve"> </w:t>
      </w:r>
    </w:p>
    <w:p w14:paraId="6ED80014" w14:textId="77777777" w:rsidR="00EA79FF" w:rsidRPr="00B43D07" w:rsidRDefault="00EA79FF" w:rsidP="00696E23">
      <w:pPr>
        <w:rPr>
          <w:rFonts w:asciiTheme="minorHAnsi" w:hAnsiTheme="minorHAnsi" w:cstheme="minorHAnsi"/>
          <w:color w:val="000000" w:themeColor="text1"/>
        </w:rPr>
      </w:pPr>
    </w:p>
    <w:p w14:paraId="7030532C" w14:textId="2AFDB094" w:rsidR="006F7B31" w:rsidRPr="003A346C" w:rsidRDefault="006F7B31" w:rsidP="003A346C">
      <w:pPr>
        <w:spacing w:before="120" w:after="12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bookmarkStart w:id="3" w:name="_Hlk95376863"/>
      <w:r w:rsidRPr="003A346C">
        <w:rPr>
          <w:rFonts w:asciiTheme="minorHAnsi" w:hAnsiTheme="minorHAnsi" w:cstheme="minorHAnsi"/>
          <w:b/>
          <w:bCs/>
          <w:color w:val="7030A0"/>
          <w:sz w:val="32"/>
          <w:szCs w:val="32"/>
        </w:rPr>
        <w:t>Dates</w:t>
      </w:r>
      <w:r w:rsidR="003A346C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and </w:t>
      </w:r>
      <w:r w:rsidRPr="003A346C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Times </w:t>
      </w:r>
    </w:p>
    <w:bookmarkEnd w:id="3"/>
    <w:p w14:paraId="633ADA32" w14:textId="06C38664" w:rsidR="00696E23" w:rsidRDefault="003A346C" w:rsidP="00F47279">
      <w:pPr>
        <w:rPr>
          <w:rFonts w:asciiTheme="minorHAnsi" w:hAnsiTheme="minorHAnsi" w:cstheme="minorHAnsi"/>
          <w:color w:val="000000" w:themeColor="text1"/>
        </w:rPr>
      </w:pPr>
      <w:r w:rsidRPr="000544F3">
        <w:rPr>
          <w:rFonts w:asciiTheme="minorHAnsi" w:hAnsiTheme="minorHAnsi" w:cstheme="minorHAnsi"/>
          <w:color w:val="auto"/>
        </w:rPr>
        <w:t>You can join this training on</w:t>
      </w:r>
      <w:r w:rsidR="007C7302" w:rsidRPr="000544F3">
        <w:rPr>
          <w:rFonts w:asciiTheme="minorHAnsi" w:hAnsiTheme="minorHAnsi" w:cstheme="minorHAnsi"/>
          <w:color w:val="auto"/>
        </w:rPr>
        <w:t xml:space="preserve"> </w:t>
      </w:r>
      <w:bookmarkStart w:id="4" w:name="_Hlk95376611"/>
      <w:r w:rsidR="00696E23" w:rsidRPr="000544F3">
        <w:rPr>
          <w:rFonts w:asciiTheme="minorHAnsi" w:hAnsiTheme="minorHAnsi" w:cstheme="minorHAnsi"/>
          <w:b/>
          <w:bCs/>
          <w:color w:val="auto"/>
        </w:rPr>
        <w:t>28</w:t>
      </w:r>
      <w:r w:rsidR="00696E23" w:rsidRPr="000544F3">
        <w:rPr>
          <w:rFonts w:asciiTheme="minorHAnsi" w:hAnsiTheme="minorHAnsi" w:cstheme="minorHAnsi"/>
          <w:b/>
          <w:bCs/>
          <w:color w:val="auto"/>
          <w:vertAlign w:val="superscript"/>
        </w:rPr>
        <w:t>th</w:t>
      </w:r>
      <w:r w:rsidR="00696E23" w:rsidRPr="000544F3">
        <w:rPr>
          <w:rFonts w:asciiTheme="minorHAnsi" w:hAnsiTheme="minorHAnsi" w:cstheme="minorHAnsi"/>
          <w:b/>
          <w:bCs/>
          <w:color w:val="auto"/>
        </w:rPr>
        <w:t xml:space="preserve"> March</w:t>
      </w:r>
      <w:r w:rsidR="00FC37A8" w:rsidRPr="000544F3">
        <w:rPr>
          <w:rFonts w:asciiTheme="minorHAnsi" w:hAnsiTheme="minorHAnsi" w:cstheme="minorHAnsi"/>
          <w:color w:val="auto"/>
        </w:rPr>
        <w:t>,</w:t>
      </w:r>
      <w:r w:rsidR="007C7302" w:rsidRPr="000544F3">
        <w:rPr>
          <w:rFonts w:asciiTheme="minorHAnsi" w:hAnsiTheme="minorHAnsi" w:cstheme="minorHAnsi"/>
          <w:color w:val="auto"/>
        </w:rPr>
        <w:t xml:space="preserve"> </w:t>
      </w:r>
      <w:r w:rsidR="005460FC" w:rsidRPr="000544F3">
        <w:rPr>
          <w:rFonts w:asciiTheme="minorHAnsi" w:hAnsiTheme="minorHAnsi" w:cstheme="minorHAnsi"/>
          <w:b/>
          <w:bCs/>
          <w:color w:val="auto"/>
        </w:rPr>
        <w:t>26</w:t>
      </w:r>
      <w:r w:rsidR="00BE456B" w:rsidRPr="000544F3">
        <w:rPr>
          <w:rFonts w:asciiTheme="minorHAnsi" w:hAnsiTheme="minorHAnsi" w:cstheme="minorHAnsi"/>
          <w:b/>
          <w:bCs/>
          <w:color w:val="auto"/>
          <w:vertAlign w:val="superscript"/>
        </w:rPr>
        <w:t>th</w:t>
      </w:r>
      <w:r w:rsidR="00BE456B" w:rsidRPr="000544F3">
        <w:rPr>
          <w:rFonts w:asciiTheme="minorHAnsi" w:hAnsiTheme="minorHAnsi" w:cstheme="minorHAnsi"/>
          <w:b/>
          <w:bCs/>
          <w:color w:val="auto"/>
        </w:rPr>
        <w:t xml:space="preserve"> April</w:t>
      </w:r>
      <w:bookmarkEnd w:id="4"/>
      <w:r w:rsidR="00BE456B" w:rsidRPr="000544F3">
        <w:rPr>
          <w:rFonts w:asciiTheme="minorHAnsi" w:hAnsiTheme="minorHAnsi" w:cstheme="minorHAnsi"/>
          <w:color w:val="auto"/>
        </w:rPr>
        <w:t>,</w:t>
      </w:r>
      <w:r w:rsidR="00FC37A8" w:rsidRPr="000544F3">
        <w:rPr>
          <w:rFonts w:asciiTheme="minorHAnsi" w:hAnsiTheme="minorHAnsi" w:cstheme="minorHAnsi"/>
          <w:color w:val="auto"/>
        </w:rPr>
        <w:t xml:space="preserve"> </w:t>
      </w:r>
      <w:r w:rsidR="00FC37A8" w:rsidRPr="000544F3">
        <w:rPr>
          <w:rFonts w:asciiTheme="minorHAnsi" w:hAnsiTheme="minorHAnsi" w:cstheme="minorHAnsi"/>
          <w:b/>
          <w:bCs/>
          <w:color w:val="auto"/>
        </w:rPr>
        <w:t>9</w:t>
      </w:r>
      <w:r w:rsidR="00FC37A8" w:rsidRPr="000544F3">
        <w:rPr>
          <w:rFonts w:asciiTheme="minorHAnsi" w:hAnsiTheme="minorHAnsi" w:cstheme="minorHAnsi"/>
          <w:b/>
          <w:bCs/>
          <w:color w:val="auto"/>
          <w:vertAlign w:val="superscript"/>
        </w:rPr>
        <w:t>th</w:t>
      </w:r>
      <w:r w:rsidR="00FC37A8" w:rsidRPr="000544F3">
        <w:rPr>
          <w:rFonts w:asciiTheme="minorHAnsi" w:hAnsiTheme="minorHAnsi" w:cstheme="minorHAnsi"/>
          <w:b/>
          <w:bCs/>
          <w:color w:val="auto"/>
        </w:rPr>
        <w:t xml:space="preserve"> June or 21</w:t>
      </w:r>
      <w:r w:rsidR="00FC37A8" w:rsidRPr="000544F3">
        <w:rPr>
          <w:rFonts w:asciiTheme="minorHAnsi" w:hAnsiTheme="minorHAnsi" w:cstheme="minorHAnsi"/>
          <w:b/>
          <w:bCs/>
          <w:color w:val="auto"/>
          <w:vertAlign w:val="superscript"/>
        </w:rPr>
        <w:t>st</w:t>
      </w:r>
      <w:r w:rsidR="00FC37A8" w:rsidRPr="000544F3">
        <w:rPr>
          <w:rFonts w:asciiTheme="minorHAnsi" w:hAnsiTheme="minorHAnsi" w:cstheme="minorHAnsi"/>
          <w:b/>
          <w:bCs/>
          <w:color w:val="auto"/>
        </w:rPr>
        <w:t xml:space="preserve"> June</w:t>
      </w:r>
      <w:r w:rsidR="00BE456B" w:rsidRPr="000544F3">
        <w:rPr>
          <w:rFonts w:asciiTheme="minorHAnsi" w:hAnsiTheme="minorHAnsi" w:cstheme="minorHAnsi"/>
          <w:color w:val="auto"/>
        </w:rPr>
        <w:t xml:space="preserve"> </w:t>
      </w:r>
      <w:r w:rsidR="007C7302" w:rsidRPr="000544F3">
        <w:rPr>
          <w:rFonts w:asciiTheme="minorHAnsi" w:hAnsiTheme="minorHAnsi" w:cstheme="minorHAnsi"/>
          <w:color w:val="auto"/>
        </w:rPr>
        <w:t>with more dates available later in the year.</w:t>
      </w:r>
      <w:r w:rsidR="000544F3" w:rsidRPr="000544F3">
        <w:rPr>
          <w:rFonts w:asciiTheme="minorHAnsi" w:hAnsiTheme="minorHAnsi" w:cstheme="minorHAnsi"/>
          <w:color w:val="auto"/>
        </w:rPr>
        <w:t xml:space="preserve"> </w:t>
      </w:r>
      <w:r w:rsidR="000544F3" w:rsidRPr="000544F3">
        <w:rPr>
          <w:color w:val="auto"/>
        </w:rPr>
        <w:t xml:space="preserve">Joining at </w:t>
      </w:r>
      <w:r w:rsidR="000544F3" w:rsidRPr="000544F3">
        <w:rPr>
          <w:color w:val="auto"/>
        </w:rPr>
        <w:t>9.15am</w:t>
      </w:r>
      <w:r w:rsidR="000544F3" w:rsidRPr="000544F3">
        <w:rPr>
          <w:color w:val="auto"/>
        </w:rPr>
        <w:t xml:space="preserve"> </w:t>
      </w:r>
      <w:r w:rsidR="000544F3" w:rsidRPr="000544F3">
        <w:rPr>
          <w:color w:val="auto"/>
        </w:rPr>
        <w:t>for a 9.30am start, finishing at 3.30</w:t>
      </w:r>
      <w:r w:rsidR="000544F3" w:rsidRPr="000544F3">
        <w:rPr>
          <w:color w:val="auto"/>
        </w:rPr>
        <w:t>p</w:t>
      </w:r>
      <w:r w:rsidR="000544F3" w:rsidRPr="000544F3">
        <w:rPr>
          <w:color w:val="auto"/>
        </w:rPr>
        <w:t>m</w:t>
      </w:r>
      <w:r w:rsidR="000544F3">
        <w:rPr>
          <w:color w:val="auto"/>
        </w:rPr>
        <w:t xml:space="preserve">. </w:t>
      </w:r>
      <w:r w:rsidR="007C7302" w:rsidRPr="00B43D07">
        <w:rPr>
          <w:rFonts w:asciiTheme="minorHAnsi" w:hAnsiTheme="minorHAnsi" w:cstheme="minorHAnsi"/>
          <w:color w:val="000000" w:themeColor="text1"/>
        </w:rPr>
        <w:t xml:space="preserve"> </w:t>
      </w:r>
    </w:p>
    <w:p w14:paraId="4A6788E6" w14:textId="4C27BC65" w:rsidR="00285E63" w:rsidRDefault="001753E5" w:rsidP="00F47279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</w:rPr>
        <w:t>As spaces are limited</w:t>
      </w:r>
      <w:r w:rsidR="00B507C0" w:rsidRPr="00B43D07">
        <w:rPr>
          <w:rFonts w:asciiTheme="minorHAnsi" w:hAnsiTheme="minorHAnsi" w:cstheme="minorHAnsi"/>
          <w:color w:val="000000" w:themeColor="text1"/>
        </w:rPr>
        <w:t>,</w:t>
      </w:r>
      <w:r w:rsidRPr="00B43D07">
        <w:rPr>
          <w:rFonts w:asciiTheme="minorHAnsi" w:hAnsiTheme="minorHAnsi" w:cstheme="minorHAnsi"/>
          <w:color w:val="000000" w:themeColor="text1"/>
        </w:rPr>
        <w:t xml:space="preserve"> we advise you to </w:t>
      </w:r>
      <w:r w:rsidRPr="00B43D07">
        <w:rPr>
          <w:rFonts w:asciiTheme="minorHAnsi" w:hAnsiTheme="minorHAnsi" w:cstheme="minorHAnsi"/>
          <w:b/>
          <w:bCs/>
          <w:color w:val="000000" w:themeColor="text1"/>
        </w:rPr>
        <w:t>sign up as soon as possible</w:t>
      </w:r>
      <w:r w:rsidR="00E36AB2" w:rsidRPr="00B43D07">
        <w:rPr>
          <w:rFonts w:asciiTheme="minorHAnsi" w:hAnsiTheme="minorHAnsi" w:cstheme="minorHAnsi"/>
          <w:color w:val="000000" w:themeColor="text1"/>
        </w:rPr>
        <w:t xml:space="preserve"> </w:t>
      </w:r>
      <w:r w:rsidR="00A5416E">
        <w:rPr>
          <w:rFonts w:asciiTheme="minorHAnsi" w:hAnsiTheme="minorHAnsi" w:cstheme="minorHAnsi"/>
          <w:color w:val="000000" w:themeColor="text1"/>
        </w:rPr>
        <w:t xml:space="preserve">by completing the booking form below and returning to </w:t>
      </w:r>
      <w:hyperlink r:id="rId11" w:history="1">
        <w:r w:rsidR="00A5416E" w:rsidRPr="00D46FC8">
          <w:rPr>
            <w:rStyle w:val="Hyperlink"/>
            <w:rFonts w:asciiTheme="minorHAnsi" w:hAnsiTheme="minorHAnsi" w:cstheme="minorHAnsi"/>
          </w:rPr>
          <w:t>kelly.greenwood@nhs.net</w:t>
        </w:r>
      </w:hyperlink>
      <w:r w:rsidR="00A5416E">
        <w:rPr>
          <w:rFonts w:asciiTheme="minorHAnsi" w:hAnsiTheme="minorHAnsi" w:cstheme="minorHAnsi"/>
          <w:color w:val="000000" w:themeColor="text1"/>
        </w:rPr>
        <w:t xml:space="preserve">.   </w:t>
      </w:r>
    </w:p>
    <w:p w14:paraId="5706DA37" w14:textId="3CEE4806" w:rsidR="00696E23" w:rsidRPr="00FC37A8" w:rsidRDefault="00696E23" w:rsidP="00F47279">
      <w:pPr>
        <w:rPr>
          <w:rFonts w:asciiTheme="minorHAnsi" w:hAnsiTheme="minorHAnsi" w:cstheme="minorHAnsi"/>
          <w:color w:val="000000" w:themeColor="text1"/>
          <w:sz w:val="6"/>
          <w:szCs w:val="66"/>
        </w:rPr>
      </w:pPr>
    </w:p>
    <w:p w14:paraId="56B05AC9" w14:textId="4542F76B" w:rsidR="00BE456B" w:rsidRPr="00BE456B" w:rsidRDefault="00BE456B" w:rsidP="00BE456B">
      <w:pPr>
        <w:spacing w:before="120" w:after="120"/>
        <w:rPr>
          <w:rFonts w:asciiTheme="minorHAnsi" w:hAnsiTheme="minorHAnsi" w:cstheme="minorHAnsi"/>
          <w:b/>
          <w:bCs/>
          <w:noProof/>
          <w:color w:val="33CCCC"/>
          <w:sz w:val="32"/>
          <w:szCs w:val="32"/>
        </w:rPr>
      </w:pPr>
      <w:r w:rsidRPr="00BE456B">
        <w:rPr>
          <w:rFonts w:asciiTheme="minorHAnsi" w:hAnsiTheme="minorHAnsi" w:cstheme="minorHAnsi"/>
          <w:b/>
          <w:bCs/>
          <w:noProof/>
          <w:color w:val="33CCCC"/>
          <w:sz w:val="32"/>
          <w:szCs w:val="32"/>
        </w:rPr>
        <w:t>Follow on Training</w:t>
      </w:r>
    </w:p>
    <w:p w14:paraId="70809F61" w14:textId="45AE1CD5" w:rsidR="00696E23" w:rsidRPr="00696E23" w:rsidRDefault="00696E23" w:rsidP="00696E23">
      <w:pPr>
        <w:rPr>
          <w:rFonts w:asciiTheme="minorHAnsi" w:hAnsiTheme="minorHAnsi" w:cstheme="minorHAnsi"/>
          <w:color w:val="000000" w:themeColor="text1"/>
          <w:szCs w:val="24"/>
        </w:rPr>
      </w:pPr>
      <w:bookmarkStart w:id="5" w:name="_Hlk95376731"/>
      <w:r w:rsidRPr="00696E23">
        <w:rPr>
          <w:rFonts w:asciiTheme="minorHAnsi" w:hAnsiTheme="minorHAnsi" w:cstheme="minorHAnsi"/>
          <w:color w:val="000000" w:themeColor="text1"/>
          <w:szCs w:val="24"/>
        </w:rPr>
        <w:t>As a follow-up to the Introductory course, we wil</w:t>
      </w:r>
      <w:r>
        <w:rPr>
          <w:rFonts w:asciiTheme="minorHAnsi" w:hAnsiTheme="minorHAnsi" w:cstheme="minorHAnsi"/>
          <w:color w:val="000000" w:themeColor="text1"/>
          <w:szCs w:val="24"/>
        </w:rPr>
        <w:t>l</w:t>
      </w:r>
      <w:r w:rsidRPr="00696E23">
        <w:rPr>
          <w:rFonts w:asciiTheme="minorHAnsi" w:hAnsiTheme="minorHAnsi" w:cstheme="minorHAnsi"/>
          <w:color w:val="000000" w:themeColor="text1"/>
          <w:szCs w:val="24"/>
        </w:rPr>
        <w:t xml:space="preserve"> be </w:t>
      </w:r>
      <w:bookmarkStart w:id="6" w:name="_Hlk95376504"/>
      <w:r w:rsidRPr="00696E23">
        <w:rPr>
          <w:rFonts w:asciiTheme="minorHAnsi" w:hAnsiTheme="minorHAnsi" w:cstheme="minorHAnsi"/>
          <w:color w:val="000000" w:themeColor="text1"/>
          <w:szCs w:val="24"/>
        </w:rPr>
        <w:t xml:space="preserve">offering a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second day of training at </w:t>
      </w:r>
      <w:r w:rsidRPr="00696E23">
        <w:rPr>
          <w:rFonts w:asciiTheme="minorHAnsi" w:hAnsiTheme="minorHAnsi" w:cstheme="minorHAnsi"/>
          <w:b/>
          <w:bCs/>
          <w:color w:val="000000" w:themeColor="text1"/>
          <w:szCs w:val="24"/>
        </w:rPr>
        <w:t>Intermediate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bookmarkEnd w:id="6"/>
      <w:r>
        <w:rPr>
          <w:rFonts w:asciiTheme="minorHAnsi" w:hAnsiTheme="minorHAnsi" w:cstheme="minorHAnsi"/>
          <w:color w:val="000000" w:themeColor="text1"/>
          <w:szCs w:val="24"/>
        </w:rPr>
        <w:t>level</w:t>
      </w:r>
      <w:r w:rsidR="00BE456B">
        <w:rPr>
          <w:rFonts w:asciiTheme="minorHAnsi" w:hAnsiTheme="minorHAnsi" w:cstheme="minorHAnsi"/>
          <w:color w:val="000000" w:themeColor="text1"/>
          <w:szCs w:val="24"/>
        </w:rPr>
        <w:t xml:space="preserve"> on </w:t>
      </w:r>
      <w:r w:rsidR="005460FC">
        <w:rPr>
          <w:rFonts w:asciiTheme="minorHAnsi" w:hAnsiTheme="minorHAnsi" w:cstheme="minorHAnsi"/>
          <w:b/>
          <w:bCs/>
          <w:color w:val="000000" w:themeColor="text1"/>
          <w:szCs w:val="24"/>
        </w:rPr>
        <w:t>17</w:t>
      </w:r>
      <w:r w:rsidR="00BE456B" w:rsidRPr="00BE456B">
        <w:rPr>
          <w:rFonts w:asciiTheme="minorHAnsi" w:hAnsiTheme="minorHAnsi" w:cstheme="minorHAnsi"/>
          <w:b/>
          <w:bCs/>
          <w:color w:val="000000" w:themeColor="text1"/>
          <w:szCs w:val="24"/>
          <w:vertAlign w:val="superscript"/>
        </w:rPr>
        <w:t>th</w:t>
      </w:r>
      <w:r w:rsidR="005460FC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May</w:t>
      </w:r>
      <w:r w:rsidR="00FC37A8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or 14</w:t>
      </w:r>
      <w:r w:rsidR="00FC37A8" w:rsidRPr="00FC37A8">
        <w:rPr>
          <w:rFonts w:asciiTheme="minorHAnsi" w:hAnsiTheme="minorHAnsi" w:cstheme="minorHAnsi"/>
          <w:b/>
          <w:bCs/>
          <w:color w:val="000000" w:themeColor="text1"/>
          <w:szCs w:val="24"/>
          <w:vertAlign w:val="superscript"/>
        </w:rPr>
        <w:t>th</w:t>
      </w:r>
      <w:r w:rsidR="00FC37A8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July</w:t>
      </w:r>
      <w:r w:rsidR="00BE456B">
        <w:rPr>
          <w:rFonts w:asciiTheme="minorHAnsi" w:hAnsiTheme="minorHAnsi" w:cstheme="minorHAnsi"/>
          <w:color w:val="000000" w:themeColor="text1"/>
          <w:szCs w:val="24"/>
        </w:rPr>
        <w:t>. You will be able to sign up for this after you have been on the Introductory course</w:t>
      </w:r>
      <w:bookmarkEnd w:id="5"/>
      <w:r w:rsidR="00BE456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C4DD211" w14:textId="77777777" w:rsidR="00696E23" w:rsidRPr="00B43D07" w:rsidRDefault="00696E23" w:rsidP="00F47279">
      <w:pPr>
        <w:rPr>
          <w:rFonts w:asciiTheme="minorHAnsi" w:eastAsia="Times New Roman" w:hAnsiTheme="minorHAnsi" w:cstheme="minorHAnsi"/>
        </w:rPr>
      </w:pPr>
    </w:p>
    <w:p w14:paraId="0ABCCE02" w14:textId="79188F91" w:rsidR="00F47279" w:rsidRPr="00B43D07" w:rsidRDefault="00285E63" w:rsidP="00F47279">
      <w:pPr>
        <w:rPr>
          <w:rFonts w:asciiTheme="minorHAnsi" w:hAnsiTheme="minorHAnsi" w:cstheme="minorHAnsi"/>
          <w:color w:val="000000" w:themeColor="text1"/>
        </w:rPr>
      </w:pPr>
      <w:r w:rsidRPr="00FC37A8">
        <w:rPr>
          <w:rFonts w:asciiTheme="minorHAnsi" w:eastAsia="Times New Roman" w:hAnsiTheme="minorHAnsi" w:cstheme="minorHAnsi"/>
          <w:color w:val="auto"/>
        </w:rPr>
        <w:t>For any queries</w:t>
      </w:r>
      <w:r w:rsidRPr="00FC37A8">
        <w:rPr>
          <w:rFonts w:asciiTheme="minorHAnsi" w:hAnsiTheme="minorHAnsi" w:cstheme="minorHAnsi"/>
          <w:color w:val="auto"/>
        </w:rPr>
        <w:t xml:space="preserve">, please </w:t>
      </w:r>
      <w:r w:rsidR="00E36AB2" w:rsidRPr="00FC37A8">
        <w:rPr>
          <w:rFonts w:asciiTheme="minorHAnsi" w:hAnsiTheme="minorHAnsi" w:cstheme="minorHAnsi"/>
          <w:color w:val="auto"/>
        </w:rPr>
        <w:t>contact</w:t>
      </w:r>
      <w:r w:rsidR="00F47279" w:rsidRPr="00FC37A8">
        <w:rPr>
          <w:rFonts w:asciiTheme="minorHAnsi" w:hAnsiTheme="minorHAnsi" w:cstheme="minorHAnsi"/>
          <w:color w:val="auto"/>
        </w:rPr>
        <w:t xml:space="preserve"> </w:t>
      </w:r>
      <w:r w:rsidR="00A5416E">
        <w:rPr>
          <w:rFonts w:asciiTheme="minorHAnsi" w:hAnsiTheme="minorHAnsi" w:cstheme="minorHAnsi"/>
          <w:color w:val="000000" w:themeColor="text1"/>
        </w:rPr>
        <w:t xml:space="preserve">Kelly Greenwood </w:t>
      </w:r>
      <w:hyperlink r:id="rId12" w:history="1">
        <w:r w:rsidR="00A5416E" w:rsidRPr="00D46FC8">
          <w:rPr>
            <w:rStyle w:val="Hyperlink"/>
            <w:rFonts w:asciiTheme="minorHAnsi" w:hAnsiTheme="minorHAnsi" w:cstheme="minorHAnsi"/>
          </w:rPr>
          <w:t>kelly.greenwood@nhs.net</w:t>
        </w:r>
      </w:hyperlink>
      <w:r w:rsidR="00A5416E">
        <w:rPr>
          <w:rFonts w:asciiTheme="minorHAnsi" w:hAnsiTheme="minorHAnsi" w:cstheme="minorHAnsi"/>
          <w:color w:val="000000" w:themeColor="text1"/>
        </w:rPr>
        <w:t xml:space="preserve">. </w:t>
      </w:r>
    </w:p>
    <w:p w14:paraId="4F8839C3" w14:textId="68D49566" w:rsidR="00F47279" w:rsidRPr="00B43D07" w:rsidRDefault="00F47279" w:rsidP="001753E5">
      <w:pPr>
        <w:rPr>
          <w:rFonts w:asciiTheme="minorHAnsi" w:hAnsiTheme="minorHAnsi" w:cstheme="minorHAnsi"/>
          <w:color w:val="000000" w:themeColor="text1"/>
        </w:rPr>
      </w:pPr>
    </w:p>
    <w:p w14:paraId="21ECC4C6" w14:textId="3D7998B8" w:rsidR="00C303CC" w:rsidRPr="00B43D07" w:rsidRDefault="00E36AB2" w:rsidP="001753E5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</w:rPr>
        <w:t>If you would like to know more about the course</w:t>
      </w:r>
      <w:r w:rsidR="00F47279" w:rsidRPr="00B43D07">
        <w:rPr>
          <w:rFonts w:asciiTheme="minorHAnsi" w:hAnsiTheme="minorHAnsi" w:cstheme="minorHAnsi"/>
          <w:color w:val="000000" w:themeColor="text1"/>
        </w:rPr>
        <w:t>, visit:</w:t>
      </w:r>
      <w:r w:rsidRPr="00B43D07">
        <w:rPr>
          <w:rFonts w:asciiTheme="minorHAnsi" w:hAnsiTheme="minorHAnsi" w:cstheme="minorHAnsi"/>
          <w:color w:val="000000" w:themeColor="text1"/>
        </w:rPr>
        <w:t xml:space="preserve"> </w:t>
      </w:r>
      <w:hyperlink r:id="rId13" w:history="1">
        <w:r w:rsidR="00F47279" w:rsidRPr="00B43D07">
          <w:rPr>
            <w:rStyle w:val="Hyperlink"/>
            <w:rFonts w:asciiTheme="minorHAnsi" w:hAnsiTheme="minorHAnsi" w:cstheme="minorHAnsi"/>
          </w:rPr>
          <w:t>www.health-coachingacademy.com</w:t>
        </w:r>
      </w:hyperlink>
    </w:p>
    <w:p w14:paraId="10C35BE8" w14:textId="1E524C24" w:rsidR="00F47279" w:rsidRPr="00B43D07" w:rsidRDefault="00F47279" w:rsidP="00C303CC">
      <w:pPr>
        <w:rPr>
          <w:rFonts w:asciiTheme="minorHAnsi" w:hAnsiTheme="minorHAnsi" w:cstheme="minorHAnsi"/>
          <w:color w:val="000000" w:themeColor="text1"/>
        </w:rPr>
      </w:pPr>
    </w:p>
    <w:p w14:paraId="36B75A67" w14:textId="77777777" w:rsidR="00A5416E" w:rsidRDefault="007A65E9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</w:rPr>
        <w:t>T</w:t>
      </w:r>
      <w:r w:rsidR="00C303CC" w:rsidRPr="00B43D07">
        <w:rPr>
          <w:rFonts w:asciiTheme="minorHAnsi" w:hAnsiTheme="minorHAnsi" w:cstheme="minorHAnsi"/>
          <w:color w:val="000000" w:themeColor="text1"/>
        </w:rPr>
        <w:t>h</w:t>
      </w:r>
      <w:r w:rsidRPr="00B43D07">
        <w:rPr>
          <w:rFonts w:asciiTheme="minorHAnsi" w:hAnsiTheme="minorHAnsi" w:cstheme="minorHAnsi"/>
          <w:color w:val="000000" w:themeColor="text1"/>
        </w:rPr>
        <w:t>is</w:t>
      </w:r>
      <w:r w:rsidR="00C303CC" w:rsidRPr="00B43D07">
        <w:rPr>
          <w:rFonts w:asciiTheme="minorHAnsi" w:hAnsiTheme="minorHAnsi" w:cstheme="minorHAnsi"/>
          <w:color w:val="000000" w:themeColor="text1"/>
        </w:rPr>
        <w:t xml:space="preserve"> Health Coaching Skills course</w:t>
      </w:r>
      <w:r w:rsidRPr="00B43D07">
        <w:rPr>
          <w:rFonts w:asciiTheme="minorHAnsi" w:hAnsiTheme="minorHAnsi" w:cstheme="minorHAnsi"/>
          <w:color w:val="000000" w:themeColor="text1"/>
        </w:rPr>
        <w:t xml:space="preserve"> is</w:t>
      </w:r>
      <w:r w:rsidR="00C303CC" w:rsidRPr="00B43D07">
        <w:rPr>
          <w:rFonts w:asciiTheme="minorHAnsi" w:hAnsiTheme="minorHAnsi" w:cstheme="minorHAnsi"/>
          <w:color w:val="000000" w:themeColor="text1"/>
        </w:rPr>
        <w:t xml:space="preserve"> accredited </w:t>
      </w:r>
      <w:r w:rsidR="00124365" w:rsidRPr="00B43D07">
        <w:rPr>
          <w:rFonts w:asciiTheme="minorHAnsi" w:hAnsiTheme="minorHAnsi" w:cstheme="minorHAnsi"/>
          <w:color w:val="000000" w:themeColor="text1"/>
        </w:rPr>
        <w:t xml:space="preserve">by the </w:t>
      </w:r>
      <w:r w:rsidRPr="00B43D07">
        <w:rPr>
          <w:rFonts w:asciiTheme="minorHAnsi" w:hAnsiTheme="minorHAnsi" w:cstheme="minorHAnsi"/>
          <w:color w:val="000000" w:themeColor="text1"/>
        </w:rPr>
        <w:t>Personalised Care Institute (</w:t>
      </w:r>
      <w:r w:rsidR="00C303CC" w:rsidRPr="00B43D07">
        <w:rPr>
          <w:rFonts w:asciiTheme="minorHAnsi" w:hAnsiTheme="minorHAnsi" w:cstheme="minorHAnsi"/>
          <w:color w:val="000000" w:themeColor="text1"/>
        </w:rPr>
        <w:t>PCI</w:t>
      </w:r>
      <w:r w:rsidRPr="00B43D07">
        <w:rPr>
          <w:rFonts w:asciiTheme="minorHAnsi" w:hAnsiTheme="minorHAnsi" w:cstheme="minorHAnsi"/>
          <w:color w:val="000000" w:themeColor="text1"/>
        </w:rPr>
        <w:t>)</w:t>
      </w:r>
      <w:r w:rsidR="00C303CC" w:rsidRPr="00B43D07">
        <w:rPr>
          <w:rFonts w:asciiTheme="minorHAnsi" w:hAnsiTheme="minorHAnsi" w:cstheme="minorHAnsi"/>
          <w:color w:val="000000" w:themeColor="text1"/>
        </w:rPr>
        <w:t xml:space="preserve"> and count</w:t>
      </w:r>
      <w:r w:rsidR="00B91519" w:rsidRPr="00B43D07">
        <w:rPr>
          <w:rFonts w:asciiTheme="minorHAnsi" w:hAnsiTheme="minorHAnsi" w:cstheme="minorHAnsi"/>
          <w:color w:val="000000" w:themeColor="text1"/>
        </w:rPr>
        <w:t>s</w:t>
      </w:r>
      <w:r w:rsidR="00C303CC" w:rsidRPr="00B43D07">
        <w:rPr>
          <w:rFonts w:asciiTheme="minorHAnsi" w:hAnsiTheme="minorHAnsi" w:cstheme="minorHAnsi"/>
          <w:color w:val="000000" w:themeColor="text1"/>
        </w:rPr>
        <w:t xml:space="preserve"> </w:t>
      </w:r>
    </w:p>
    <w:p w14:paraId="52284F04" w14:textId="3296F451" w:rsidR="00A5416E" w:rsidRDefault="00C303CC">
      <w:pPr>
        <w:rPr>
          <w:rFonts w:asciiTheme="minorHAnsi" w:hAnsiTheme="minorHAnsi" w:cstheme="minorHAnsi"/>
          <w:color w:val="000000" w:themeColor="text1"/>
        </w:rPr>
      </w:pPr>
      <w:r w:rsidRPr="00B43D07">
        <w:rPr>
          <w:rFonts w:asciiTheme="minorHAnsi" w:hAnsiTheme="minorHAnsi" w:cstheme="minorHAnsi"/>
          <w:color w:val="000000" w:themeColor="text1"/>
        </w:rPr>
        <w:t>towards your CPD hours with certificates upon completion.</w:t>
      </w:r>
    </w:p>
    <w:p w14:paraId="3AF32308" w14:textId="00AC0159" w:rsidR="00A5416E" w:rsidRPr="00A5416E" w:rsidRDefault="00A5416E" w:rsidP="00A5416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5FB8BB7E" w14:textId="7F2133A0" w:rsidR="00A5416E" w:rsidRDefault="00A5416E" w:rsidP="00A5416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70E0">
        <w:rPr>
          <w:rFonts w:asciiTheme="minorHAnsi" w:hAnsiTheme="minorHAnsi" w:cstheme="minorHAnsi"/>
          <w:b/>
          <w:sz w:val="32"/>
          <w:szCs w:val="32"/>
        </w:rPr>
        <w:lastRenderedPageBreak/>
        <w:t>Attendee Booking Form</w:t>
      </w:r>
    </w:p>
    <w:p w14:paraId="37C676B0" w14:textId="77777777" w:rsidR="00A5416E" w:rsidRPr="00E570E0" w:rsidRDefault="00A5416E" w:rsidP="00A5416E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CFDC7FC" w14:textId="77777777" w:rsidR="00A5416E" w:rsidRPr="00E570E0" w:rsidRDefault="00A5416E" w:rsidP="00A5416E">
      <w:pPr>
        <w:spacing w:line="480" w:lineRule="auto"/>
        <w:rPr>
          <w:rFonts w:asciiTheme="minorHAnsi" w:hAnsiTheme="minorHAnsi" w:cstheme="minorHAnsi"/>
          <w:szCs w:val="24"/>
        </w:rPr>
      </w:pPr>
      <w:r w:rsidRPr="00E570E0">
        <w:rPr>
          <w:rFonts w:asciiTheme="minorHAnsi" w:hAnsiTheme="minorHAnsi" w:cstheme="minorHAnsi"/>
          <w:szCs w:val="24"/>
        </w:rPr>
        <w:t xml:space="preserve">Thank you for your interest in taking part in the </w:t>
      </w:r>
      <w:r w:rsidRPr="00E570E0">
        <w:rPr>
          <w:rFonts w:asciiTheme="minorHAnsi" w:hAnsiTheme="minorHAnsi" w:cstheme="minorHAnsi"/>
          <w:b/>
          <w:szCs w:val="24"/>
        </w:rPr>
        <w:t>Health and Wellbeing Coaching Course</w:t>
      </w:r>
      <w:r w:rsidRPr="00E570E0">
        <w:rPr>
          <w:rFonts w:asciiTheme="minorHAnsi" w:hAnsiTheme="minorHAnsi" w:cstheme="minorHAnsi"/>
          <w:szCs w:val="24"/>
        </w:rPr>
        <w:t xml:space="preserve">. </w:t>
      </w:r>
    </w:p>
    <w:p w14:paraId="3EEDE803" w14:textId="77777777" w:rsidR="00A5416E" w:rsidRPr="00E570E0" w:rsidRDefault="00A5416E" w:rsidP="00A5416E">
      <w:pPr>
        <w:spacing w:line="480" w:lineRule="auto"/>
        <w:rPr>
          <w:rFonts w:asciiTheme="minorHAnsi" w:hAnsiTheme="minorHAnsi" w:cstheme="minorHAnsi"/>
          <w:szCs w:val="24"/>
        </w:rPr>
      </w:pPr>
      <w:r w:rsidRPr="00E570E0">
        <w:rPr>
          <w:rFonts w:asciiTheme="minorHAnsi" w:hAnsiTheme="minorHAnsi" w:cstheme="minorHAnsi"/>
          <w:szCs w:val="24"/>
        </w:rPr>
        <w:t xml:space="preserve">To help with monitoring equality we ask you to complete the following booking form. </w:t>
      </w:r>
    </w:p>
    <w:p w14:paraId="47EA9048" w14:textId="77777777" w:rsidR="00A5416E" w:rsidRPr="00E570E0" w:rsidRDefault="00A5416E" w:rsidP="00A5416E">
      <w:pPr>
        <w:spacing w:line="480" w:lineRule="auto"/>
        <w:rPr>
          <w:rFonts w:asciiTheme="minorHAnsi" w:hAnsiTheme="minorHAnsi" w:cstheme="minorHAnsi"/>
          <w:szCs w:val="24"/>
        </w:rPr>
      </w:pPr>
      <w:r w:rsidRPr="00E570E0">
        <w:rPr>
          <w:rFonts w:asciiTheme="minorHAnsi" w:hAnsiTheme="minorHAnsi" w:cstheme="minorHAnsi"/>
          <w:b/>
          <w:szCs w:val="24"/>
        </w:rPr>
        <w:t>The date I would like to attend is:</w:t>
      </w:r>
      <w:r w:rsidRPr="00E570E0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853305902"/>
          <w:placeholder>
            <w:docPart w:val="A3B7091194A844088C2ED0286685CA03"/>
          </w:placeholder>
          <w:showingPlcHdr/>
        </w:sdtPr>
        <w:sdtEndPr/>
        <w:sdtContent>
          <w:r w:rsidRPr="007B3E76">
            <w:rPr>
              <w:rStyle w:val="PlaceholderText"/>
              <w:color w:val="FF0000"/>
            </w:rPr>
            <w:t>Click here to enter text.</w:t>
          </w:r>
        </w:sdtContent>
      </w:sdt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17"/>
        <w:gridCol w:w="2120"/>
        <w:gridCol w:w="27"/>
        <w:gridCol w:w="200"/>
        <w:gridCol w:w="36"/>
        <w:gridCol w:w="169"/>
        <w:gridCol w:w="761"/>
        <w:gridCol w:w="420"/>
        <w:gridCol w:w="228"/>
        <w:gridCol w:w="199"/>
        <w:gridCol w:w="37"/>
        <w:gridCol w:w="236"/>
        <w:gridCol w:w="2372"/>
      </w:tblGrid>
      <w:tr w:rsidR="00A5416E" w:rsidRPr="00E570E0" w14:paraId="1DCAA7AE" w14:textId="77777777" w:rsidTr="007E786C">
        <w:trPr>
          <w:trHeight w:val="327"/>
        </w:trPr>
        <w:tc>
          <w:tcPr>
            <w:tcW w:w="2517" w:type="dxa"/>
          </w:tcPr>
          <w:p w14:paraId="0CAE0828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00132915"/>
            <w:placeholder>
              <w:docPart w:val="E98326D2FB094C159CACA11737230CB4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0B7B8C86" w14:textId="77777777" w:rsidR="00A5416E" w:rsidRPr="00E570E0" w:rsidRDefault="00A5416E" w:rsidP="007E786C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5416E" w:rsidRPr="00E570E0" w14:paraId="035C69EB" w14:textId="77777777" w:rsidTr="007E786C">
        <w:tc>
          <w:tcPr>
            <w:tcW w:w="2517" w:type="dxa"/>
          </w:tcPr>
          <w:p w14:paraId="028F7E21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19991769"/>
            <w:placeholder>
              <w:docPart w:val="A3B7091194A844088C2ED0286685CA03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55E66924" w14:textId="77777777" w:rsidR="00A5416E" w:rsidRPr="00E570E0" w:rsidRDefault="00A5416E" w:rsidP="007E786C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5416E" w:rsidRPr="00E570E0" w14:paraId="3A05D3D8" w14:textId="77777777" w:rsidTr="007E786C">
        <w:tc>
          <w:tcPr>
            <w:tcW w:w="2517" w:type="dxa"/>
          </w:tcPr>
          <w:p w14:paraId="0B580CB4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892792747"/>
            <w:placeholder>
              <w:docPart w:val="A3B7091194A844088C2ED0286685CA03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4BEC0EEF" w14:textId="77777777" w:rsidR="00A5416E" w:rsidRPr="00E570E0" w:rsidRDefault="00A5416E" w:rsidP="007E786C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5416E" w:rsidRPr="00E570E0" w14:paraId="073D02D5" w14:textId="77777777" w:rsidTr="007E786C">
        <w:tc>
          <w:tcPr>
            <w:tcW w:w="2517" w:type="dxa"/>
          </w:tcPr>
          <w:p w14:paraId="0C9CEA53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Contact Number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953439614"/>
            <w:placeholder>
              <w:docPart w:val="C6842BE659164022AB0E8FBC6B2D769B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7AD6385B" w14:textId="77777777" w:rsidR="00A5416E" w:rsidRPr="00E570E0" w:rsidRDefault="00A5416E" w:rsidP="007E786C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5416E" w:rsidRPr="00E570E0" w14:paraId="27FF2064" w14:textId="77777777" w:rsidTr="007E786C">
        <w:tc>
          <w:tcPr>
            <w:tcW w:w="2517" w:type="dxa"/>
          </w:tcPr>
          <w:p w14:paraId="4AA25DF3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Job Title + Role Description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97873741"/>
            <w:placeholder>
              <w:docPart w:val="A3B7091194A844088C2ED0286685CA03"/>
            </w:placeholder>
            <w:showingPlcHdr/>
          </w:sdtPr>
          <w:sdtEndPr/>
          <w:sdtContent>
            <w:tc>
              <w:tcPr>
                <w:tcW w:w="6805" w:type="dxa"/>
                <w:gridSpan w:val="12"/>
              </w:tcPr>
              <w:p w14:paraId="51FB126F" w14:textId="77777777" w:rsidR="00A5416E" w:rsidRPr="00E570E0" w:rsidRDefault="00A5416E" w:rsidP="007E786C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5416E" w:rsidRPr="00E570E0" w14:paraId="05103755" w14:textId="77777777" w:rsidTr="007E786C">
        <w:tc>
          <w:tcPr>
            <w:tcW w:w="2517" w:type="dxa"/>
          </w:tcPr>
          <w:p w14:paraId="018A5DAB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Organisation</w:t>
            </w:r>
          </w:p>
        </w:tc>
        <w:tc>
          <w:tcPr>
            <w:tcW w:w="3733" w:type="dxa"/>
            <w:gridSpan w:val="7"/>
            <w:tcBorders>
              <w:right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2027833638"/>
              <w:placeholder>
                <w:docPart w:val="63D1300D0F4D47E9A8D874C7C9A62258"/>
              </w:placeholder>
              <w:showingPlcHdr/>
              <w:text/>
            </w:sdtPr>
            <w:sdtEndPr/>
            <w:sdtContent>
              <w:p w14:paraId="34382B95" w14:textId="77777777" w:rsidR="00A5416E" w:rsidRDefault="00A5416E" w:rsidP="007E786C">
                <w:pPr>
                  <w:spacing w:after="200" w:line="276" w:lineRule="auto"/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69ECD163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left w:val="single" w:sz="4" w:space="0" w:color="FFFFFF" w:themeColor="background1"/>
            </w:tcBorders>
          </w:tcPr>
          <w:p w14:paraId="3D29BBA3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A5416E" w:rsidRPr="00E570E0" w14:paraId="51BE5F66" w14:textId="77777777" w:rsidTr="007E786C">
        <w:tc>
          <w:tcPr>
            <w:tcW w:w="2517" w:type="dxa"/>
          </w:tcPr>
          <w:p w14:paraId="5A27668F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Further details (e.g.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address of workplace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other, team or area)</w:t>
            </w:r>
          </w:p>
        </w:tc>
        <w:tc>
          <w:tcPr>
            <w:tcW w:w="6805" w:type="dxa"/>
            <w:gridSpan w:val="12"/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1088458141"/>
              <w:placeholder>
                <w:docPart w:val="A3B7091194A844088C2ED0286685CA03"/>
              </w:placeholder>
              <w:showingPlcHdr/>
              <w:text/>
            </w:sdtPr>
            <w:sdtEndPr/>
            <w:sdtContent>
              <w:p w14:paraId="34965C02" w14:textId="77777777" w:rsidR="00A5416E" w:rsidRPr="00E570E0" w:rsidRDefault="00A5416E" w:rsidP="007E786C">
                <w:pPr>
                  <w:contextualSpacing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07548D53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416E" w:rsidRPr="00E570E0" w14:paraId="65E1D5CA" w14:textId="77777777" w:rsidTr="007E786C">
        <w:tc>
          <w:tcPr>
            <w:tcW w:w="2517" w:type="dxa"/>
          </w:tcPr>
          <w:p w14:paraId="0F5EB961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Line Manager Details</w:t>
            </w:r>
          </w:p>
        </w:tc>
        <w:tc>
          <w:tcPr>
            <w:tcW w:w="6805" w:type="dxa"/>
            <w:gridSpan w:val="12"/>
          </w:tcPr>
          <w:p w14:paraId="3FFA723D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Name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22871627"/>
                <w:placeholder>
                  <w:docPart w:val="A3B7091194A844088C2ED0286685CA03"/>
                </w:placeholder>
                <w:showingPlcHdr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05FD6A40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96313997"/>
                <w:placeholder>
                  <w:docPart w:val="A3B7091194A844088C2ED0286685CA03"/>
                </w:placeholder>
                <w:showingPlcHdr/>
                <w:text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A5416E" w:rsidRPr="00E570E0" w14:paraId="2D511433" w14:textId="77777777" w:rsidTr="007E786C">
        <w:tc>
          <w:tcPr>
            <w:tcW w:w="2517" w:type="dxa"/>
          </w:tcPr>
          <w:p w14:paraId="23D39D99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Full or Part Time</w:t>
            </w:r>
          </w:p>
        </w:tc>
        <w:tc>
          <w:tcPr>
            <w:tcW w:w="3313" w:type="dxa"/>
            <w:gridSpan w:val="6"/>
            <w:tcBorders>
              <w:right w:val="single" w:sz="4" w:space="0" w:color="FFFFFF" w:themeColor="background1"/>
            </w:tcBorders>
          </w:tcPr>
          <w:p w14:paraId="0851A9B0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Full Time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6281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6"/>
            <w:tcBorders>
              <w:left w:val="single" w:sz="4" w:space="0" w:color="FFFFFF" w:themeColor="background1"/>
            </w:tcBorders>
          </w:tcPr>
          <w:p w14:paraId="3FE773C5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Part Time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851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16E" w:rsidRPr="00E570E0" w14:paraId="3C5C12F0" w14:textId="77777777" w:rsidTr="007E786C">
        <w:tc>
          <w:tcPr>
            <w:tcW w:w="2517" w:type="dxa"/>
          </w:tcPr>
          <w:p w14:paraId="1A80B4E2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Type of Contract</w:t>
            </w:r>
          </w:p>
        </w:tc>
        <w:tc>
          <w:tcPr>
            <w:tcW w:w="3313" w:type="dxa"/>
            <w:gridSpan w:val="6"/>
            <w:tcBorders>
              <w:right w:val="single" w:sz="4" w:space="0" w:color="FFFFFF" w:themeColor="background1"/>
            </w:tcBorders>
          </w:tcPr>
          <w:p w14:paraId="56A7F919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322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6"/>
            <w:tcBorders>
              <w:left w:val="single" w:sz="4" w:space="0" w:color="FFFFFF" w:themeColor="background1"/>
            </w:tcBorders>
          </w:tcPr>
          <w:p w14:paraId="050C1A5D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Temporary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965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16E" w:rsidRPr="00E570E0" w14:paraId="3BE01E95" w14:textId="77777777" w:rsidTr="007E786C">
        <w:tc>
          <w:tcPr>
            <w:tcW w:w="2517" w:type="dxa"/>
          </w:tcPr>
          <w:p w14:paraId="334F6106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Age</w:t>
            </w:r>
          </w:p>
        </w:tc>
        <w:tc>
          <w:tcPr>
            <w:tcW w:w="2120" w:type="dxa"/>
            <w:tcBorders>
              <w:right w:val="single" w:sz="4" w:space="0" w:color="FFFFFF" w:themeColor="background1"/>
            </w:tcBorders>
          </w:tcPr>
          <w:p w14:paraId="0749E2DF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20 and under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69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9147A0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21 to 25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-14091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758AF5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26 to 30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-18759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060BDEF" w14:textId="758D11B0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31 to 35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7491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2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634700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36 to 40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865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A7A848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41 to 45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18559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3EFD7D5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46 to 50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1211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37BBA7" w14:textId="77777777" w:rsidR="00A5416E" w:rsidRPr="00E570E0" w:rsidRDefault="00A5416E" w:rsidP="007E786C">
            <w:pPr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51 to 55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949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44" w:type="dxa"/>
            <w:gridSpan w:val="4"/>
            <w:tcBorders>
              <w:left w:val="single" w:sz="4" w:space="0" w:color="FFFFFF" w:themeColor="background1"/>
            </w:tcBorders>
          </w:tcPr>
          <w:p w14:paraId="4C26D520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56 to 60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8429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CB1634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61 to 65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109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21F79BE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66 to 70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894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8E5859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71 and over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722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16E" w:rsidRPr="00E570E0" w14:paraId="3E264BB1" w14:textId="77777777" w:rsidTr="007E786C">
        <w:tc>
          <w:tcPr>
            <w:tcW w:w="2517" w:type="dxa"/>
          </w:tcPr>
          <w:p w14:paraId="20020236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Do you consider yourself to be:</w:t>
            </w:r>
          </w:p>
        </w:tc>
        <w:tc>
          <w:tcPr>
            <w:tcW w:w="3961" w:type="dxa"/>
            <w:gridSpan w:val="8"/>
            <w:tcBorders>
              <w:right w:val="single" w:sz="4" w:space="0" w:color="FFFFFF" w:themeColor="background1"/>
            </w:tcBorders>
          </w:tcPr>
          <w:p w14:paraId="081BA16B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White British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741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0C4A82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White Irish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8970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D931F64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White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638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2801B7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4852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D6A0C7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44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E296DD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White and Asian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1654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C241F9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Mixed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7083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69D54F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Indian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875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6290818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>British Indian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483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F287D19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FFFFFF" w:themeColor="background1"/>
            </w:tcBorders>
          </w:tcPr>
          <w:p w14:paraId="5F541600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Pakistani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7865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7DCE9BF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eastAsia="MS Gothic" w:cs="Calibri"/>
                <w:sz w:val="24"/>
                <w:szCs w:val="24"/>
              </w:rPr>
              <w:t xml:space="preserve">Bangladeshi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4294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0025DF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Asian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3566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DB99B8C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eastAsia="MS Gothic" w:cs="Calibri"/>
                <w:sz w:val="24"/>
                <w:szCs w:val="24"/>
              </w:rPr>
              <w:t xml:space="preserve">Black Caribbean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174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4914B44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Black African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5491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501177D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Black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418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EF018F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Chinese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6664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1B9B0C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Any other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79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17FBDF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45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16E" w:rsidRPr="00E570E0" w14:paraId="308525BF" w14:textId="77777777" w:rsidTr="007E786C">
        <w:trPr>
          <w:trHeight w:val="453"/>
        </w:trPr>
        <w:tc>
          <w:tcPr>
            <w:tcW w:w="2517" w:type="dxa"/>
            <w:vMerge w:val="restart"/>
          </w:tcPr>
          <w:p w14:paraId="5E32892F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 xml:space="preserve">Do you consider yourself to be </w:t>
            </w:r>
          </w:p>
        </w:tc>
        <w:tc>
          <w:tcPr>
            <w:tcW w:w="2552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C5BFA4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8443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5E22C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Female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136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D2ABE4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61937FA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hAnsiTheme="minorHAnsi" w:cstheme="minorHAnsi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7889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16E" w:rsidRPr="00E570E0" w14:paraId="2F583761" w14:textId="77777777" w:rsidTr="007E786C">
        <w:trPr>
          <w:trHeight w:val="587"/>
        </w:trPr>
        <w:tc>
          <w:tcPr>
            <w:tcW w:w="2517" w:type="dxa"/>
            <w:vMerge/>
            <w:tcBorders>
              <w:bottom w:val="single" w:sz="4" w:space="0" w:color="auto"/>
            </w:tcBorders>
          </w:tcPr>
          <w:p w14:paraId="7F05E580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0426CE4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Prefer to self-describe: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-695846073"/>
                <w:placeholder>
                  <w:docPart w:val="A3B7091194A844088C2ED0286685CA03"/>
                </w:placeholder>
                <w:showingPlcHdr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A5416E" w:rsidRPr="00E570E0" w14:paraId="4350E7DC" w14:textId="77777777" w:rsidTr="007E786C">
        <w:trPr>
          <w:trHeight w:val="55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141D4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Do you consider yourself to have a disability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747B1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2417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63DCB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5D958D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2831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3EFEFD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EC915AA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621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416E" w:rsidRPr="00E570E0" w14:paraId="78A689E0" w14:textId="77777777" w:rsidTr="007E786C">
        <w:trPr>
          <w:trHeight w:val="61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93E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C97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If yes please give details: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162443592"/>
                <w:placeholder>
                  <w:docPart w:val="A3B7091194A844088C2ED0286685CA03"/>
                </w:placeholder>
                <w:showingPlcHdr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7B47481D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(including any support you would like)</w:t>
            </w:r>
          </w:p>
        </w:tc>
      </w:tr>
      <w:tr w:rsidR="00A5416E" w:rsidRPr="00E570E0" w14:paraId="3E6FE9CA" w14:textId="77777777" w:rsidTr="007E786C">
        <w:trPr>
          <w:trHeight w:val="96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454A2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Technical requirements</w:t>
            </w:r>
          </w:p>
        </w:tc>
        <w:tc>
          <w:tcPr>
            <w:tcW w:w="6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92F80E0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Please confirm you have access to a laptop or tablet with webcam and microphone capabilities to allow yourself to take part effectively in remotely.</w:t>
            </w:r>
          </w:p>
        </w:tc>
      </w:tr>
      <w:tr w:rsidR="00A5416E" w:rsidRPr="00E570E0" w14:paraId="18E66DAF" w14:textId="77777777" w:rsidTr="007E786C">
        <w:trPr>
          <w:trHeight w:val="446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8D11C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2AFA22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446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CAD7D3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3559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DC67B97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528023B3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A5416E" w:rsidRPr="00E570E0" w14:paraId="38B9A980" w14:textId="77777777" w:rsidTr="007E786C">
        <w:trPr>
          <w:trHeight w:val="57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C61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BDB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If no please give details: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798649503"/>
                <w:placeholder>
                  <w:docPart w:val="A3B7091194A844088C2ED0286685CA03"/>
                </w:placeholder>
                <w:showingPlcHdr/>
              </w:sdtPr>
              <w:sdtEndPr/>
              <w:sdtContent>
                <w:r w:rsidRPr="00E570E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A5416E" w:rsidRPr="00E570E0" w14:paraId="63AD5D8B" w14:textId="77777777" w:rsidTr="007E786C">
        <w:trPr>
          <w:trHeight w:val="5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E47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Camera/Personal Space </w:t>
            </w:r>
          </w:p>
        </w:tc>
        <w:tc>
          <w:tcPr>
            <w:tcW w:w="6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E45" w14:textId="77777777" w:rsidR="00A5416E" w:rsidRPr="003F641C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3F641C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 confirm I will have my camera on during the training and I will be in a quiet space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746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64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6B7D2A" w14:textId="77777777" w:rsidR="00A5416E" w:rsidRPr="007B3E76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5416E" w:rsidRPr="00E570E0" w14:paraId="39195F4D" w14:textId="77777777" w:rsidTr="007E786C">
        <w:trPr>
          <w:trHeight w:val="5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A8F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570E0">
              <w:rPr>
                <w:rFonts w:asciiTheme="minorHAnsi" w:hAnsiTheme="minorHAnsi" w:cstheme="minorHAnsi"/>
                <w:sz w:val="28"/>
                <w:szCs w:val="28"/>
              </w:rPr>
              <w:t>Consent</w:t>
            </w:r>
          </w:p>
          <w:p w14:paraId="1A6C8A5B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i/>
              </w:rPr>
            </w:pPr>
            <w:r w:rsidRPr="00E570E0">
              <w:rPr>
                <w:rFonts w:asciiTheme="minorHAnsi" w:hAnsiTheme="minorHAnsi" w:cstheme="minorHAnsi"/>
                <w:i/>
              </w:rPr>
              <w:t>(completing this section will be taken as your eSignature)</w:t>
            </w:r>
          </w:p>
        </w:tc>
        <w:tc>
          <w:tcPr>
            <w:tcW w:w="6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6B2" w14:textId="77777777" w:rsidR="00A5416E" w:rsidRPr="00E570E0" w:rsidRDefault="00A5416E" w:rsidP="007E786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I have confirmed my attendance to this course with my line manager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1281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</w:p>
          <w:p w14:paraId="35B03900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448782C7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 consent for the information on this form to be recorded to facilitate equality and diversity reviews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678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DB0D49A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3D8D64A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 consent for future contact to track impacts from this programme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6969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0A18D27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  <w:p w14:paraId="60B0FAD1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 consent to sharing my email with other partners of the workshop and attendees on the workshop </w:t>
            </w: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-18415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93021D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  <w:p w14:paraId="22C4D260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  <w:r w:rsidRPr="00E570E0">
              <w:rPr>
                <w:rFonts w:asciiTheme="minorHAnsi" w:eastAsia="MS Gothic" w:hAnsiTheme="minorHAnsi" w:cstheme="minorHAnsi"/>
                <w:sz w:val="24"/>
                <w:szCs w:val="24"/>
              </w:rPr>
              <w:t>I consent to the workshop being recorded for internal teaching and training purposes only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701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0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C77D6C" w14:textId="77777777" w:rsidR="00A5416E" w:rsidRPr="00E570E0" w:rsidRDefault="00A5416E" w:rsidP="007E786C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  <w:p w14:paraId="472387B1" w14:textId="77777777" w:rsidR="00A5416E" w:rsidRPr="00E570E0" w:rsidRDefault="00A5416E" w:rsidP="007E786C">
            <w:pPr>
              <w:contextualSpacing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</w:tbl>
    <w:p w14:paraId="1D69EA30" w14:textId="77777777" w:rsidR="00A5416E" w:rsidRPr="00E570E0" w:rsidRDefault="00A5416E" w:rsidP="00A5416E">
      <w:pPr>
        <w:rPr>
          <w:rFonts w:asciiTheme="minorHAnsi" w:hAnsiTheme="minorHAnsi" w:cstheme="minorHAnsi"/>
          <w:sz w:val="28"/>
          <w:szCs w:val="28"/>
        </w:rPr>
      </w:pPr>
    </w:p>
    <w:p w14:paraId="0349E56B" w14:textId="77777777" w:rsidR="00A5416E" w:rsidRPr="00E570E0" w:rsidRDefault="00A5416E" w:rsidP="00A5416E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/>
        </w:rPr>
      </w:pPr>
      <w:r w:rsidRPr="00E570E0">
        <w:rPr>
          <w:rFonts w:cs="Calibri"/>
          <w:b/>
        </w:rPr>
        <w:t xml:space="preserve">Costings organisations outside of </w:t>
      </w:r>
      <w:r>
        <w:rPr>
          <w:rFonts w:cs="Calibri"/>
          <w:b/>
        </w:rPr>
        <w:t>South Yorkshire ICS</w:t>
      </w:r>
      <w:r w:rsidRPr="00E570E0">
        <w:rPr>
          <w:rFonts w:cs="Calibri"/>
          <w:b/>
        </w:rPr>
        <w:t xml:space="preserve">: </w:t>
      </w:r>
    </w:p>
    <w:p w14:paraId="48BECB83" w14:textId="5A924C30" w:rsidR="00C11025" w:rsidRPr="00E570E0" w:rsidRDefault="00A5416E" w:rsidP="00A5416E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Cs/>
        </w:rPr>
      </w:pPr>
      <w:r w:rsidRPr="00E570E0">
        <w:rPr>
          <w:rFonts w:cs="Calibri"/>
          <w:bCs/>
        </w:rPr>
        <w:t xml:space="preserve">We welcome colleagues from outside of </w:t>
      </w:r>
      <w:r>
        <w:rPr>
          <w:rFonts w:cs="Calibri"/>
          <w:bCs/>
        </w:rPr>
        <w:t>South Yorkshire ICS</w:t>
      </w:r>
      <w:r w:rsidRPr="00E570E0">
        <w:rPr>
          <w:rFonts w:cs="Calibri"/>
          <w:bCs/>
        </w:rPr>
        <w:t xml:space="preserve"> to contribute to and learn from this programme which has been funded by </w:t>
      </w:r>
      <w:r>
        <w:rPr>
          <w:rFonts w:cs="Calibri"/>
          <w:bCs/>
        </w:rPr>
        <w:t>NHS England and South Yorkshire ICS</w:t>
      </w:r>
      <w:r w:rsidRPr="00E570E0">
        <w:rPr>
          <w:rFonts w:cs="Calibri"/>
          <w:bCs/>
        </w:rPr>
        <w:t>.  Contribution charges are as follows:</w:t>
      </w:r>
    </w:p>
    <w:p w14:paraId="376B56CA" w14:textId="77777777" w:rsidR="00A5416E" w:rsidRPr="00E570E0" w:rsidRDefault="00A5416E" w:rsidP="00A5416E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/>
        </w:rPr>
      </w:pPr>
      <w:r w:rsidRPr="00E570E0">
        <w:rPr>
          <w:rFonts w:cs="Calibri"/>
          <w:b/>
        </w:rPr>
        <w:t>None Statutory/Voluntary Organisations £25 per person</w:t>
      </w:r>
    </w:p>
    <w:p w14:paraId="2BED611F" w14:textId="77777777" w:rsidR="00A5416E" w:rsidRDefault="00A5416E" w:rsidP="00A5416E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/>
        </w:rPr>
      </w:pPr>
      <w:r w:rsidRPr="00E570E0">
        <w:rPr>
          <w:rFonts w:cs="Calibri"/>
          <w:b/>
        </w:rPr>
        <w:t xml:space="preserve">Statutory /Health/Social Care organisations: £50 per person </w:t>
      </w:r>
    </w:p>
    <w:p w14:paraId="4CB39EA7" w14:textId="77777777" w:rsidR="00A5416E" w:rsidRDefault="00A5416E" w:rsidP="00A5416E">
      <w:pPr>
        <w:pStyle w:val="ListParagraph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left="0" w:right="-46"/>
        <w:rPr>
          <w:rFonts w:cs="Calibri"/>
          <w:b/>
        </w:rPr>
      </w:pPr>
    </w:p>
    <w:p w14:paraId="21DA55F2" w14:textId="77777777" w:rsidR="00A5416E" w:rsidRDefault="00A5416E" w:rsidP="00A5416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Cs/>
          <w:i/>
        </w:rPr>
      </w:pPr>
      <w:r w:rsidRPr="00EA18E0">
        <w:rPr>
          <w:rFonts w:cs="Calibri"/>
          <w:bCs/>
          <w:i/>
        </w:rPr>
        <w:t xml:space="preserve">We appreciate that everyone is working in busy, complex environments and things can change at the last minute. There is a high demand for this programme and as such if you sign up for the programme and fail to attend without prior arrangement then we will invoice your organisation:  </w:t>
      </w:r>
    </w:p>
    <w:p w14:paraId="501FE042" w14:textId="77777777" w:rsidR="00A5416E" w:rsidRDefault="00A5416E" w:rsidP="00A5416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Cs/>
          <w:i/>
        </w:rPr>
      </w:pPr>
    </w:p>
    <w:p w14:paraId="71EB186B" w14:textId="77777777" w:rsidR="00A5416E" w:rsidRDefault="00A5416E" w:rsidP="00A5416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Cs/>
          <w:i/>
        </w:rPr>
      </w:pPr>
      <w:r w:rsidRPr="00EA18E0">
        <w:rPr>
          <w:rFonts w:cs="Calibri"/>
          <w:bCs/>
          <w:i/>
        </w:rPr>
        <w:t xml:space="preserve">£25 per person for None Statutory Organisations; £50 per person for statutory organisations. </w:t>
      </w:r>
    </w:p>
    <w:p w14:paraId="6314B5E8" w14:textId="77777777" w:rsidR="00A5416E" w:rsidRDefault="00A5416E" w:rsidP="00A5416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Cs/>
          <w:i/>
        </w:rPr>
      </w:pPr>
    </w:p>
    <w:p w14:paraId="2C937AFF" w14:textId="77777777" w:rsidR="00A5416E" w:rsidRPr="00E570E0" w:rsidRDefault="00A5416E" w:rsidP="00A5416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45"/>
        <w:rPr>
          <w:rFonts w:cs="Calibri"/>
          <w:b/>
          <w:i/>
          <w:u w:val="single"/>
        </w:rPr>
      </w:pPr>
      <w:r w:rsidRPr="000831BF">
        <w:rPr>
          <w:rFonts w:cs="Calibri"/>
          <w:b/>
          <w:i/>
          <w:u w:val="single"/>
        </w:rPr>
        <w:t>This applies to organisations in</w:t>
      </w:r>
      <w:r>
        <w:rPr>
          <w:rFonts w:cs="Calibri"/>
          <w:b/>
          <w:i/>
          <w:u w:val="single"/>
        </w:rPr>
        <w:t xml:space="preserve"> or out of South Yorkshire ICS.</w:t>
      </w:r>
    </w:p>
    <w:p w14:paraId="30E249D3" w14:textId="77777777" w:rsidR="00A5416E" w:rsidRDefault="00A5416E" w:rsidP="00A5416E">
      <w:pPr>
        <w:rPr>
          <w:rFonts w:asciiTheme="minorHAnsi" w:hAnsiTheme="minorHAnsi" w:cstheme="minorHAnsi"/>
          <w:szCs w:val="24"/>
        </w:rPr>
      </w:pPr>
    </w:p>
    <w:p w14:paraId="7436FE8A" w14:textId="3286D5F6" w:rsidR="00A5416E" w:rsidRPr="00E570E0" w:rsidRDefault="00C11025" w:rsidP="00A5416E">
      <w:r>
        <w:t>Please return to Kelly Greenwood at kelly.greenwood@nhs.net</w:t>
      </w:r>
      <w:r w:rsidR="005460FC">
        <w:t xml:space="preserve"> </w:t>
      </w:r>
      <w:r>
        <w:t xml:space="preserve">  </w:t>
      </w:r>
    </w:p>
    <w:p w14:paraId="2B067A84" w14:textId="77777777" w:rsidR="001753E5" w:rsidRPr="00A5416E" w:rsidRDefault="001753E5">
      <w:pPr>
        <w:rPr>
          <w:rFonts w:asciiTheme="minorHAnsi" w:hAnsiTheme="minorHAnsi" w:cstheme="minorHAnsi"/>
          <w:color w:val="000000" w:themeColor="text1"/>
        </w:rPr>
      </w:pPr>
    </w:p>
    <w:sectPr w:rsidR="001753E5" w:rsidRPr="00A5416E" w:rsidSect="00A5416E">
      <w:headerReference w:type="even" r:id="rId14"/>
      <w:headerReference w:type="default" r:id="rId15"/>
      <w:type w:val="continuous"/>
      <w:pgSz w:w="11900" w:h="16820"/>
      <w:pgMar w:top="284" w:right="851" w:bottom="426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21D9" w14:textId="77777777" w:rsidR="00A5416E" w:rsidRDefault="00A5416E" w:rsidP="00A5416E">
      <w:r>
        <w:separator/>
      </w:r>
    </w:p>
  </w:endnote>
  <w:endnote w:type="continuationSeparator" w:id="0">
    <w:p w14:paraId="796F8BDA" w14:textId="77777777" w:rsidR="00A5416E" w:rsidRDefault="00A5416E" w:rsidP="00A5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1CB3" w14:textId="77777777" w:rsidR="00A5416E" w:rsidRDefault="00A5416E" w:rsidP="00A5416E">
      <w:r>
        <w:separator/>
      </w:r>
    </w:p>
  </w:footnote>
  <w:footnote w:type="continuationSeparator" w:id="0">
    <w:p w14:paraId="7974DBA3" w14:textId="77777777" w:rsidR="00A5416E" w:rsidRDefault="00A5416E" w:rsidP="00A5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4A4" w14:textId="291E0B80" w:rsidR="00A5416E" w:rsidRDefault="00A5416E" w:rsidP="00A5416E">
    <w:pPr>
      <w:rPr>
        <w:noProof/>
        <w:lang w:eastAsia="en-GB"/>
      </w:rPr>
    </w:pPr>
    <w:r w:rsidRPr="003A346C">
      <w:rPr>
        <w:rFonts w:asciiTheme="minorHAnsi" w:hAnsiTheme="minorHAnsi" w:cstheme="minorHAnsi"/>
        <w:b/>
        <w:bCs/>
        <w:noProof/>
        <w:color w:val="42A29F"/>
        <w:sz w:val="40"/>
        <w:szCs w:val="40"/>
      </w:rPr>
      <w:drawing>
        <wp:anchor distT="0" distB="0" distL="114300" distR="114300" simplePos="0" relativeHeight="251661312" behindDoc="1" locked="0" layoutInCell="1" allowOverlap="1" wp14:anchorId="21027DF0" wp14:editId="7F3450C2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680210" cy="600075"/>
          <wp:effectExtent l="0" t="0" r="0" b="9525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6F02D7" wp14:editId="66CCB743">
          <wp:extent cx="1504950" cy="3905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C82C" w14:textId="77777777" w:rsidR="00A5416E" w:rsidRDefault="00A5416E" w:rsidP="00A5416E">
    <w:pPr>
      <w:rPr>
        <w:noProof/>
        <w:lang w:eastAsia="en-GB"/>
      </w:rPr>
    </w:pPr>
    <w:r w:rsidRPr="003A346C">
      <w:rPr>
        <w:rFonts w:asciiTheme="minorHAnsi" w:hAnsiTheme="minorHAnsi" w:cstheme="minorHAnsi"/>
        <w:b/>
        <w:bCs/>
        <w:noProof/>
        <w:color w:val="42A29F"/>
        <w:sz w:val="40"/>
        <w:szCs w:val="40"/>
      </w:rPr>
      <w:drawing>
        <wp:anchor distT="0" distB="0" distL="114300" distR="114300" simplePos="0" relativeHeight="251659264" behindDoc="1" locked="0" layoutInCell="1" allowOverlap="1" wp14:anchorId="220A1076" wp14:editId="7726357D">
          <wp:simplePos x="0" y="0"/>
          <wp:positionH relativeFrom="margin">
            <wp:posOffset>4057650</wp:posOffset>
          </wp:positionH>
          <wp:positionV relativeFrom="paragraph">
            <wp:posOffset>-154305</wp:posOffset>
          </wp:positionV>
          <wp:extent cx="1680210" cy="600075"/>
          <wp:effectExtent l="0" t="0" r="0" b="9525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EE636" wp14:editId="75326B5F">
          <wp:extent cx="1504950" cy="390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14:paraId="4F42C4ED" w14:textId="77777777" w:rsidR="00A5416E" w:rsidRDefault="00A54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AE7"/>
    <w:multiLevelType w:val="hybridMultilevel"/>
    <w:tmpl w:val="E404E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695B9A"/>
    <w:multiLevelType w:val="hybridMultilevel"/>
    <w:tmpl w:val="F724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41A9"/>
    <w:multiLevelType w:val="hybridMultilevel"/>
    <w:tmpl w:val="89EE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7D6D"/>
    <w:multiLevelType w:val="hybridMultilevel"/>
    <w:tmpl w:val="C3400BBE"/>
    <w:lvl w:ilvl="0" w:tplc="AC5E3B7E">
      <w:numFmt w:val="bullet"/>
      <w:lvlText w:val="•"/>
      <w:lvlJc w:val="left"/>
      <w:pPr>
        <w:ind w:left="1080" w:hanging="720"/>
      </w:pPr>
      <w:rPr>
        <w:rFonts w:ascii="Avenir" w:eastAsiaTheme="minorHAnsi" w:hAnsi="Avenir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E5"/>
    <w:rsid w:val="0000477A"/>
    <w:rsid w:val="000544F3"/>
    <w:rsid w:val="000D0828"/>
    <w:rsid w:val="000E13F3"/>
    <w:rsid w:val="001147E0"/>
    <w:rsid w:val="00124365"/>
    <w:rsid w:val="001753E5"/>
    <w:rsid w:val="001A36CE"/>
    <w:rsid w:val="001A4F3D"/>
    <w:rsid w:val="002466F1"/>
    <w:rsid w:val="00251F3A"/>
    <w:rsid w:val="00285E63"/>
    <w:rsid w:val="002A6627"/>
    <w:rsid w:val="002F2A8D"/>
    <w:rsid w:val="003133F5"/>
    <w:rsid w:val="00340D88"/>
    <w:rsid w:val="003A346C"/>
    <w:rsid w:val="004132ED"/>
    <w:rsid w:val="00422FF6"/>
    <w:rsid w:val="005221AA"/>
    <w:rsid w:val="005460FC"/>
    <w:rsid w:val="00550AE7"/>
    <w:rsid w:val="00693423"/>
    <w:rsid w:val="00696E23"/>
    <w:rsid w:val="006F7B31"/>
    <w:rsid w:val="007436C6"/>
    <w:rsid w:val="0076211B"/>
    <w:rsid w:val="007A49AF"/>
    <w:rsid w:val="007A59FC"/>
    <w:rsid w:val="007A65E9"/>
    <w:rsid w:val="007C7302"/>
    <w:rsid w:val="007F24E0"/>
    <w:rsid w:val="0081048F"/>
    <w:rsid w:val="0085657C"/>
    <w:rsid w:val="008838C1"/>
    <w:rsid w:val="00891275"/>
    <w:rsid w:val="00893237"/>
    <w:rsid w:val="008F4D7C"/>
    <w:rsid w:val="00930EBC"/>
    <w:rsid w:val="0094136F"/>
    <w:rsid w:val="00A13BEB"/>
    <w:rsid w:val="00A3449E"/>
    <w:rsid w:val="00A5416E"/>
    <w:rsid w:val="00A60272"/>
    <w:rsid w:val="00AF5153"/>
    <w:rsid w:val="00B43D07"/>
    <w:rsid w:val="00B507C0"/>
    <w:rsid w:val="00B82C11"/>
    <w:rsid w:val="00B91519"/>
    <w:rsid w:val="00BC4BEF"/>
    <w:rsid w:val="00BE456B"/>
    <w:rsid w:val="00BF6C3A"/>
    <w:rsid w:val="00C11025"/>
    <w:rsid w:val="00C27C9E"/>
    <w:rsid w:val="00C303CC"/>
    <w:rsid w:val="00C82CFB"/>
    <w:rsid w:val="00D455D6"/>
    <w:rsid w:val="00D557C5"/>
    <w:rsid w:val="00D622DF"/>
    <w:rsid w:val="00D83001"/>
    <w:rsid w:val="00D872C5"/>
    <w:rsid w:val="00DC2D95"/>
    <w:rsid w:val="00DE7AAB"/>
    <w:rsid w:val="00DF0323"/>
    <w:rsid w:val="00E36AB2"/>
    <w:rsid w:val="00EA79FF"/>
    <w:rsid w:val="00EC4797"/>
    <w:rsid w:val="00ED3DA6"/>
    <w:rsid w:val="00F37382"/>
    <w:rsid w:val="00F47279"/>
    <w:rsid w:val="00F739CC"/>
    <w:rsid w:val="00FB2CBD"/>
    <w:rsid w:val="00FC37A8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5F14"/>
  <w14:defaultImageDpi w14:val="32767"/>
  <w15:chartTrackingRefBased/>
  <w15:docId w15:val="{1AF99A58-11E7-0D4B-AC59-AEE8C3A1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53E5"/>
    <w:rPr>
      <w:rFonts w:ascii="Avenir" w:eastAsiaTheme="minorHAnsi" w:hAnsi="Avenir" w:cs="Times New Roman (Body CS)"/>
      <w:color w:val="404040" w:themeColor="text1" w:themeTint="BF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53E5"/>
    <w:rPr>
      <w:i/>
      <w:iCs/>
    </w:rPr>
  </w:style>
  <w:style w:type="character" w:styleId="Hyperlink">
    <w:name w:val="Hyperlink"/>
    <w:basedOn w:val="DefaultParagraphFont"/>
    <w:uiPriority w:val="99"/>
    <w:unhideWhenUsed/>
    <w:rsid w:val="00175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6A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3A"/>
    <w:rPr>
      <w:rFonts w:ascii="Times New Roman" w:eastAsiaTheme="minorHAnsi" w:hAnsi="Times New Roman" w:cs="Times New Roman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F3D"/>
    <w:pPr>
      <w:ind w:left="720"/>
      <w:contextualSpacing/>
    </w:pPr>
    <w:rPr>
      <w:rFonts w:asciiTheme="minorHAnsi" w:hAnsiTheme="minorHAnsi" w:cstheme="minorBidi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346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5416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41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4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16E"/>
    <w:rPr>
      <w:rFonts w:ascii="Avenir" w:eastAsiaTheme="minorHAnsi" w:hAnsi="Avenir" w:cs="Times New Roman (Body CS)"/>
      <w:color w:val="404040" w:themeColor="text1" w:themeTint="BF"/>
      <w:szCs w:val="84"/>
    </w:rPr>
  </w:style>
  <w:style w:type="paragraph" w:styleId="Footer">
    <w:name w:val="footer"/>
    <w:basedOn w:val="Normal"/>
    <w:link w:val="FooterChar"/>
    <w:uiPriority w:val="99"/>
    <w:unhideWhenUsed/>
    <w:rsid w:val="00A54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16E"/>
    <w:rPr>
      <w:rFonts w:ascii="Avenir" w:eastAsiaTheme="minorHAnsi" w:hAnsi="Avenir" w:cs="Times New Roman (Body CS)"/>
      <w:color w:val="404040" w:themeColor="text1" w:themeTint="BF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ealth-coachingacademy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lly.greenwood@nhs.ne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.greenwood@nh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B7091194A844088C2ED0286685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0DDC-EBC5-4A7B-B671-4D989C6B1743}"/>
      </w:docPartPr>
      <w:docPartBody>
        <w:p w:rsidR="00900A8F" w:rsidRDefault="000C6928" w:rsidP="000C6928">
          <w:pPr>
            <w:pStyle w:val="A3B7091194A844088C2ED0286685CA03"/>
          </w:pPr>
          <w:r w:rsidRPr="004D45F6">
            <w:rPr>
              <w:rStyle w:val="PlaceholderText"/>
            </w:rPr>
            <w:t>Click here to enter text.</w:t>
          </w:r>
        </w:p>
      </w:docPartBody>
    </w:docPart>
    <w:docPart>
      <w:docPartPr>
        <w:name w:val="E98326D2FB094C159CACA1173723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2ABD-6FEA-4824-AF70-178AE9C0DF87}"/>
      </w:docPartPr>
      <w:docPartBody>
        <w:p w:rsidR="00900A8F" w:rsidRDefault="000C6928" w:rsidP="000C6928">
          <w:pPr>
            <w:pStyle w:val="E98326D2FB094C159CACA11737230CB4"/>
          </w:pPr>
          <w:r w:rsidRPr="004D45F6">
            <w:rPr>
              <w:rStyle w:val="PlaceholderText"/>
            </w:rPr>
            <w:t>Click here to enter text.</w:t>
          </w:r>
        </w:p>
      </w:docPartBody>
    </w:docPart>
    <w:docPart>
      <w:docPartPr>
        <w:name w:val="C6842BE659164022AB0E8FBC6B2D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2B44-ABD1-468D-BF27-C90E77749638}"/>
      </w:docPartPr>
      <w:docPartBody>
        <w:p w:rsidR="00900A8F" w:rsidRDefault="000C6928" w:rsidP="000C6928">
          <w:pPr>
            <w:pStyle w:val="C6842BE659164022AB0E8FBC6B2D769B"/>
          </w:pPr>
          <w:r w:rsidRPr="004D45F6">
            <w:rPr>
              <w:rStyle w:val="PlaceholderText"/>
            </w:rPr>
            <w:t>Click here to enter text.</w:t>
          </w:r>
        </w:p>
      </w:docPartBody>
    </w:docPart>
    <w:docPart>
      <w:docPartPr>
        <w:name w:val="63D1300D0F4D47E9A8D874C7C9A6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1E5D-44FB-41DD-8A68-51578102EE50}"/>
      </w:docPartPr>
      <w:docPartBody>
        <w:p w:rsidR="00900A8F" w:rsidRDefault="000C6928" w:rsidP="000C6928">
          <w:pPr>
            <w:pStyle w:val="63D1300D0F4D47E9A8D874C7C9A62258"/>
          </w:pPr>
          <w:r w:rsidRPr="004D45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28"/>
    <w:rsid w:val="000C6928"/>
    <w:rsid w:val="009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928"/>
    <w:rPr>
      <w:color w:val="808080"/>
    </w:rPr>
  </w:style>
  <w:style w:type="paragraph" w:customStyle="1" w:styleId="A3B7091194A844088C2ED0286685CA03">
    <w:name w:val="A3B7091194A844088C2ED0286685CA03"/>
    <w:rsid w:val="000C6928"/>
  </w:style>
  <w:style w:type="paragraph" w:customStyle="1" w:styleId="E98326D2FB094C159CACA11737230CB4">
    <w:name w:val="E98326D2FB094C159CACA11737230CB4"/>
    <w:rsid w:val="000C6928"/>
  </w:style>
  <w:style w:type="paragraph" w:customStyle="1" w:styleId="C6842BE659164022AB0E8FBC6B2D769B">
    <w:name w:val="C6842BE659164022AB0E8FBC6B2D769B"/>
    <w:rsid w:val="000C6928"/>
  </w:style>
  <w:style w:type="paragraph" w:customStyle="1" w:styleId="63D1300D0F4D47E9A8D874C7C9A62258">
    <w:name w:val="63D1300D0F4D47E9A8D874C7C9A62258"/>
    <w:rsid w:val="000C6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FE5B-2A98-4BA0-9883-3089FFFD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Henderson</dc:creator>
  <cp:keywords/>
  <dc:description/>
  <cp:lastModifiedBy>GREENWOOD, Kelly (NHS SHEFFIELD CCG)</cp:lastModifiedBy>
  <cp:revision>5</cp:revision>
  <cp:lastPrinted>2021-06-29T16:32:00Z</cp:lastPrinted>
  <dcterms:created xsi:type="dcterms:W3CDTF">2022-02-16T14:19:00Z</dcterms:created>
  <dcterms:modified xsi:type="dcterms:W3CDTF">2022-02-23T10:36:00Z</dcterms:modified>
</cp:coreProperties>
</file>