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C24A" w14:textId="77777777" w:rsidR="00904BBC" w:rsidRDefault="00904BBC" w:rsidP="00376D3C">
      <w:pPr>
        <w:spacing w:after="0" w:line="240" w:lineRule="auto"/>
        <w:jc w:val="center"/>
        <w:rPr>
          <w:b/>
          <w:sz w:val="28"/>
          <w:szCs w:val="28"/>
        </w:rPr>
      </w:pPr>
    </w:p>
    <w:p w14:paraId="727F5930" w14:textId="77777777" w:rsidR="00904BBC" w:rsidRDefault="00904BBC" w:rsidP="00376D3C">
      <w:pPr>
        <w:spacing w:after="0" w:line="240" w:lineRule="auto"/>
        <w:jc w:val="center"/>
        <w:rPr>
          <w:b/>
          <w:sz w:val="28"/>
          <w:szCs w:val="28"/>
        </w:rPr>
      </w:pPr>
    </w:p>
    <w:p w14:paraId="1A8D6B25" w14:textId="77777777" w:rsidR="00376D3C" w:rsidRDefault="001D7CDE" w:rsidP="00376D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have recent experience of using health and care services in Sheffield?</w:t>
      </w:r>
    </w:p>
    <w:p w14:paraId="3E5422B7" w14:textId="4662D52E" w:rsidR="001D7CDE" w:rsidRDefault="001D7CDE" w:rsidP="00376D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 you willing to</w:t>
      </w:r>
      <w:r w:rsidR="00866E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share your story with </w:t>
      </w:r>
      <w:r w:rsidR="00866E4D">
        <w:rPr>
          <w:b/>
          <w:sz w:val="28"/>
          <w:szCs w:val="28"/>
        </w:rPr>
        <w:t>others to help us</w:t>
      </w:r>
      <w:r>
        <w:rPr>
          <w:b/>
          <w:sz w:val="28"/>
          <w:szCs w:val="28"/>
        </w:rPr>
        <w:t xml:space="preserve"> improve how health and care services work together?</w:t>
      </w:r>
    </w:p>
    <w:p w14:paraId="3CC489C4" w14:textId="77777777" w:rsidR="001D7CDE" w:rsidRDefault="001D7CDE" w:rsidP="00376D3C">
      <w:pPr>
        <w:spacing w:after="0" w:line="240" w:lineRule="auto"/>
        <w:jc w:val="center"/>
        <w:rPr>
          <w:b/>
          <w:sz w:val="28"/>
          <w:szCs w:val="28"/>
        </w:rPr>
      </w:pPr>
    </w:p>
    <w:p w14:paraId="5AE60263" w14:textId="0AFC8913" w:rsidR="001D7CDE" w:rsidRPr="00866E4D" w:rsidRDefault="001D7CDE" w:rsidP="001D7CDE">
      <w:pPr>
        <w:spacing w:after="0" w:line="240" w:lineRule="auto"/>
        <w:rPr>
          <w:sz w:val="28"/>
          <w:szCs w:val="28"/>
        </w:rPr>
      </w:pPr>
      <w:r w:rsidRPr="00866E4D">
        <w:rPr>
          <w:sz w:val="28"/>
          <w:szCs w:val="28"/>
        </w:rPr>
        <w:t xml:space="preserve">The </w:t>
      </w:r>
      <w:hyperlink r:id="rId9" w:history="1">
        <w:r w:rsidR="00866E4D" w:rsidRPr="00866E4D">
          <w:rPr>
            <w:rStyle w:val="Hyperlink"/>
            <w:sz w:val="28"/>
            <w:szCs w:val="28"/>
          </w:rPr>
          <w:t>Sheffield Accountable Care Partnership (ACP)</w:t>
        </w:r>
      </w:hyperlink>
      <w:r w:rsidRPr="00866E4D">
        <w:rPr>
          <w:sz w:val="28"/>
          <w:szCs w:val="28"/>
        </w:rPr>
        <w:t xml:space="preserve"> </w:t>
      </w:r>
      <w:r w:rsidR="002E454F" w:rsidRPr="00866E4D">
        <w:rPr>
          <w:sz w:val="28"/>
          <w:szCs w:val="28"/>
        </w:rPr>
        <w:t xml:space="preserve"> is committed to making health, social care and wellbeing services </w:t>
      </w:r>
      <w:r w:rsidR="00CF4AA4" w:rsidRPr="00866E4D">
        <w:rPr>
          <w:sz w:val="28"/>
          <w:szCs w:val="28"/>
        </w:rPr>
        <w:t>work better together so that people can get the care and support that they need</w:t>
      </w:r>
      <w:r w:rsidR="00997CE3" w:rsidRPr="00866E4D">
        <w:rPr>
          <w:sz w:val="28"/>
          <w:szCs w:val="28"/>
        </w:rPr>
        <w:t>,</w:t>
      </w:r>
      <w:r w:rsidR="00CF4AA4" w:rsidRPr="00866E4D">
        <w:rPr>
          <w:sz w:val="28"/>
          <w:szCs w:val="28"/>
        </w:rPr>
        <w:t xml:space="preserve"> when they need it.</w:t>
      </w:r>
    </w:p>
    <w:p w14:paraId="44F6762B" w14:textId="77777777" w:rsidR="001D7CDE" w:rsidRPr="00866E4D" w:rsidRDefault="001D7CDE" w:rsidP="001D7CDE">
      <w:pPr>
        <w:spacing w:after="0" w:line="240" w:lineRule="auto"/>
        <w:rPr>
          <w:sz w:val="28"/>
          <w:szCs w:val="28"/>
        </w:rPr>
      </w:pPr>
    </w:p>
    <w:p w14:paraId="34AC8D0C" w14:textId="5573497E" w:rsidR="006B10AE" w:rsidRDefault="001D7CDE" w:rsidP="001D7CDE">
      <w:pPr>
        <w:spacing w:after="0" w:line="240" w:lineRule="auto"/>
        <w:rPr>
          <w:sz w:val="28"/>
          <w:szCs w:val="28"/>
        </w:rPr>
      </w:pPr>
      <w:r w:rsidRPr="00866E4D">
        <w:rPr>
          <w:sz w:val="28"/>
          <w:szCs w:val="28"/>
        </w:rPr>
        <w:t>We ar</w:t>
      </w:r>
      <w:r w:rsidR="00866E4D">
        <w:rPr>
          <w:sz w:val="28"/>
          <w:szCs w:val="28"/>
        </w:rPr>
        <w:t xml:space="preserve">e </w:t>
      </w:r>
      <w:r w:rsidR="00CF4AA4" w:rsidRPr="00866E4D">
        <w:rPr>
          <w:sz w:val="28"/>
          <w:szCs w:val="28"/>
        </w:rPr>
        <w:t>putting together a vision of what we want care and support in Sheffield to be like for people in 10 years’ time</w:t>
      </w:r>
      <w:r w:rsidR="004C4593" w:rsidRPr="00866E4D">
        <w:rPr>
          <w:sz w:val="28"/>
          <w:szCs w:val="28"/>
        </w:rPr>
        <w:t>,</w:t>
      </w:r>
      <w:r w:rsidR="00CF4AA4" w:rsidRPr="00866E4D">
        <w:rPr>
          <w:sz w:val="28"/>
          <w:szCs w:val="28"/>
        </w:rPr>
        <w:t xml:space="preserve"> so that people know what we are working towards. </w:t>
      </w:r>
      <w:r w:rsidR="001C4D54" w:rsidRPr="00866E4D">
        <w:rPr>
          <w:sz w:val="28"/>
          <w:szCs w:val="28"/>
        </w:rPr>
        <w:t xml:space="preserve">We want our vision to mean something to the people of Sheffield, so it is important that we bring it to life with people’s experiences of health and care. We are </w:t>
      </w:r>
      <w:r w:rsidR="00B57174">
        <w:rPr>
          <w:sz w:val="28"/>
          <w:szCs w:val="28"/>
        </w:rPr>
        <w:t>l</w:t>
      </w:r>
      <w:r w:rsidR="001C4D54" w:rsidRPr="00866E4D">
        <w:rPr>
          <w:sz w:val="28"/>
          <w:szCs w:val="28"/>
        </w:rPr>
        <w:t xml:space="preserve">ooking for 3 people to tell their stories in a short </w:t>
      </w:r>
      <w:proofErr w:type="gramStart"/>
      <w:r w:rsidR="001C4D54" w:rsidRPr="00866E4D">
        <w:rPr>
          <w:sz w:val="28"/>
          <w:szCs w:val="28"/>
        </w:rPr>
        <w:t>video,</w:t>
      </w:r>
      <w:proofErr w:type="gramEnd"/>
      <w:r w:rsidR="001C4D54" w:rsidRPr="00866E4D">
        <w:rPr>
          <w:sz w:val="28"/>
          <w:szCs w:val="28"/>
        </w:rPr>
        <w:t xml:space="preserve"> these will be made availab</w:t>
      </w:r>
      <w:r w:rsidR="006B10AE">
        <w:rPr>
          <w:sz w:val="28"/>
          <w:szCs w:val="28"/>
        </w:rPr>
        <w:t>le to the public on our website</w:t>
      </w:r>
    </w:p>
    <w:p w14:paraId="3E20202B" w14:textId="5A856E49" w:rsidR="001D7CDE" w:rsidRPr="00866E4D" w:rsidRDefault="001D7CDE" w:rsidP="001D7CDE">
      <w:pPr>
        <w:spacing w:after="0" w:line="240" w:lineRule="auto"/>
        <w:rPr>
          <w:sz w:val="28"/>
          <w:szCs w:val="28"/>
        </w:rPr>
      </w:pPr>
      <w:r w:rsidRPr="00866E4D">
        <w:rPr>
          <w:sz w:val="28"/>
          <w:szCs w:val="28"/>
        </w:rPr>
        <w:t>(</w:t>
      </w:r>
      <w:hyperlink r:id="rId10" w:history="1">
        <w:r w:rsidRPr="00866E4D">
          <w:rPr>
            <w:rStyle w:val="Hyperlink"/>
            <w:sz w:val="28"/>
            <w:szCs w:val="28"/>
          </w:rPr>
          <w:t>www.sheffieldacp.org.uk</w:t>
        </w:r>
      </w:hyperlink>
      <w:r w:rsidR="006B10AE">
        <w:rPr>
          <w:sz w:val="28"/>
          <w:szCs w:val="28"/>
        </w:rPr>
        <w:t xml:space="preserve">). </w:t>
      </w:r>
      <w:proofErr w:type="gramStart"/>
      <w:r w:rsidR="009819FA" w:rsidRPr="00866E4D">
        <w:rPr>
          <w:sz w:val="28"/>
          <w:szCs w:val="28"/>
        </w:rPr>
        <w:t>You</w:t>
      </w:r>
      <w:proofErr w:type="gramEnd"/>
      <w:r w:rsidR="009819FA" w:rsidRPr="00866E4D">
        <w:rPr>
          <w:sz w:val="28"/>
          <w:szCs w:val="28"/>
        </w:rPr>
        <w:t xml:space="preserve"> can be filmed but remain anonymous if you wish.</w:t>
      </w:r>
    </w:p>
    <w:p w14:paraId="717EF593" w14:textId="77777777" w:rsidR="009E3E57" w:rsidRPr="00866E4D" w:rsidRDefault="009E3E57" w:rsidP="001D7CDE">
      <w:pPr>
        <w:spacing w:after="0" w:line="240" w:lineRule="auto"/>
        <w:rPr>
          <w:sz w:val="28"/>
          <w:szCs w:val="28"/>
        </w:rPr>
      </w:pPr>
    </w:p>
    <w:p w14:paraId="487D61D6" w14:textId="157CBF4B" w:rsidR="009E3E57" w:rsidRPr="00866E4D" w:rsidRDefault="009E3E57" w:rsidP="001D7CDE">
      <w:pPr>
        <w:spacing w:after="0" w:line="240" w:lineRule="auto"/>
        <w:rPr>
          <w:sz w:val="28"/>
          <w:szCs w:val="28"/>
        </w:rPr>
      </w:pPr>
      <w:r w:rsidRPr="00866E4D">
        <w:rPr>
          <w:sz w:val="28"/>
          <w:szCs w:val="28"/>
        </w:rPr>
        <w:t xml:space="preserve">We are particularly interested in stories which </w:t>
      </w:r>
      <w:r w:rsidR="009819FA" w:rsidRPr="00866E4D">
        <w:rPr>
          <w:sz w:val="28"/>
          <w:szCs w:val="28"/>
        </w:rPr>
        <w:t>involve</w:t>
      </w:r>
      <w:r w:rsidR="00FE3D3E" w:rsidRPr="00866E4D">
        <w:rPr>
          <w:sz w:val="28"/>
          <w:szCs w:val="28"/>
        </w:rPr>
        <w:t xml:space="preserve"> </w:t>
      </w:r>
      <w:r w:rsidR="009819FA" w:rsidRPr="00866E4D">
        <w:rPr>
          <w:sz w:val="28"/>
          <w:szCs w:val="28"/>
        </w:rPr>
        <w:t xml:space="preserve">different types of </w:t>
      </w:r>
      <w:r w:rsidR="00FE3D3E" w:rsidRPr="00866E4D">
        <w:rPr>
          <w:sz w:val="28"/>
          <w:szCs w:val="28"/>
        </w:rPr>
        <w:t>organisations, such as mental and physical health services, NHS and social care</w:t>
      </w:r>
      <w:r w:rsidR="003E05DE" w:rsidRPr="00866E4D">
        <w:rPr>
          <w:sz w:val="28"/>
          <w:szCs w:val="28"/>
        </w:rPr>
        <w:t xml:space="preserve"> or </w:t>
      </w:r>
      <w:r w:rsidR="00FE3D3E" w:rsidRPr="00866E4D">
        <w:rPr>
          <w:sz w:val="28"/>
          <w:szCs w:val="28"/>
        </w:rPr>
        <w:t xml:space="preserve">voluntary sector </w:t>
      </w:r>
      <w:r w:rsidR="003E05DE" w:rsidRPr="00866E4D">
        <w:rPr>
          <w:sz w:val="28"/>
          <w:szCs w:val="28"/>
        </w:rPr>
        <w:t xml:space="preserve">support, </w:t>
      </w:r>
      <w:r w:rsidR="00FE3D3E" w:rsidRPr="00866E4D">
        <w:rPr>
          <w:sz w:val="28"/>
          <w:szCs w:val="28"/>
        </w:rPr>
        <w:t xml:space="preserve">or </w:t>
      </w:r>
      <w:r w:rsidR="003E05DE" w:rsidRPr="00866E4D">
        <w:rPr>
          <w:sz w:val="28"/>
          <w:szCs w:val="28"/>
        </w:rPr>
        <w:t xml:space="preserve">moving from </w:t>
      </w:r>
      <w:r w:rsidR="00FE3D3E" w:rsidRPr="00866E4D">
        <w:rPr>
          <w:sz w:val="28"/>
          <w:szCs w:val="28"/>
        </w:rPr>
        <w:t>children</w:t>
      </w:r>
      <w:r w:rsidR="003E05DE" w:rsidRPr="00866E4D">
        <w:rPr>
          <w:sz w:val="28"/>
          <w:szCs w:val="28"/>
        </w:rPr>
        <w:t xml:space="preserve">’s to </w:t>
      </w:r>
      <w:r w:rsidR="00FE3D3E" w:rsidRPr="00866E4D">
        <w:rPr>
          <w:sz w:val="28"/>
          <w:szCs w:val="28"/>
        </w:rPr>
        <w:t>adult</w:t>
      </w:r>
      <w:r w:rsidR="003E05DE" w:rsidRPr="00866E4D">
        <w:rPr>
          <w:sz w:val="28"/>
          <w:szCs w:val="28"/>
        </w:rPr>
        <w:t>’</w:t>
      </w:r>
      <w:r w:rsidR="00FE3D3E" w:rsidRPr="00866E4D">
        <w:rPr>
          <w:sz w:val="28"/>
          <w:szCs w:val="28"/>
        </w:rPr>
        <w:t>s services.</w:t>
      </w:r>
      <w:r w:rsidR="003E05DE" w:rsidRPr="00866E4D">
        <w:rPr>
          <w:sz w:val="28"/>
          <w:szCs w:val="28"/>
        </w:rPr>
        <w:t xml:space="preserve"> </w:t>
      </w:r>
      <w:r w:rsidR="00EA1A2B">
        <w:rPr>
          <w:sz w:val="28"/>
          <w:szCs w:val="28"/>
        </w:rPr>
        <w:t>It doesn’t matter whether your story is positive, about services that didn’t work as well as they should have, or a mixture of both.</w:t>
      </w:r>
    </w:p>
    <w:p w14:paraId="67606751" w14:textId="77777777" w:rsidR="00866E4D" w:rsidRPr="00866E4D" w:rsidRDefault="00866E4D" w:rsidP="001D7CDE">
      <w:pPr>
        <w:spacing w:after="0" w:line="240" w:lineRule="auto"/>
        <w:rPr>
          <w:b/>
          <w:sz w:val="28"/>
          <w:szCs w:val="28"/>
        </w:rPr>
      </w:pPr>
    </w:p>
    <w:p w14:paraId="0D1F3027" w14:textId="77777777" w:rsidR="009819FA" w:rsidRPr="00866E4D" w:rsidRDefault="00FE3D3E" w:rsidP="001D7CDE">
      <w:pPr>
        <w:spacing w:after="0" w:line="240" w:lineRule="auto"/>
        <w:rPr>
          <w:b/>
          <w:sz w:val="28"/>
          <w:szCs w:val="28"/>
        </w:rPr>
      </w:pPr>
      <w:r w:rsidRPr="00866E4D">
        <w:rPr>
          <w:b/>
          <w:sz w:val="28"/>
          <w:szCs w:val="28"/>
        </w:rPr>
        <w:t>What shall I do if I’m interested</w:t>
      </w:r>
      <w:r w:rsidR="009819FA" w:rsidRPr="00866E4D">
        <w:rPr>
          <w:b/>
          <w:sz w:val="28"/>
          <w:szCs w:val="28"/>
        </w:rPr>
        <w:t>?</w:t>
      </w:r>
    </w:p>
    <w:p w14:paraId="008700BE" w14:textId="77777777" w:rsidR="009819FA" w:rsidRPr="00866E4D" w:rsidRDefault="009819FA" w:rsidP="001D7CDE">
      <w:pPr>
        <w:spacing w:after="0" w:line="240" w:lineRule="auto"/>
        <w:rPr>
          <w:sz w:val="28"/>
          <w:szCs w:val="28"/>
        </w:rPr>
      </w:pPr>
    </w:p>
    <w:p w14:paraId="563431D1" w14:textId="65E9B083" w:rsidR="009819FA" w:rsidRPr="00866E4D" w:rsidRDefault="00323318" w:rsidP="00866E4D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 w:rsidR="009819FA" w:rsidRPr="00866E4D">
        <w:rPr>
          <w:sz w:val="28"/>
          <w:szCs w:val="28"/>
        </w:rPr>
        <w:t xml:space="preserve"> us </w:t>
      </w:r>
      <w:r>
        <w:rPr>
          <w:sz w:val="28"/>
          <w:szCs w:val="28"/>
        </w:rPr>
        <w:t xml:space="preserve">on </w:t>
      </w:r>
      <w:hyperlink r:id="rId11" w:history="1">
        <w:r w:rsidRPr="000D58F5">
          <w:rPr>
            <w:rStyle w:val="Hyperlink"/>
            <w:sz w:val="28"/>
            <w:szCs w:val="28"/>
          </w:rPr>
          <w:t>acp.sheffield@nhs.net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 w:rsidR="009819FA" w:rsidRPr="00866E4D">
        <w:rPr>
          <w:sz w:val="28"/>
          <w:szCs w:val="28"/>
        </w:rPr>
        <w:t xml:space="preserve">to let us know you are interested and </w:t>
      </w:r>
      <w:r w:rsidR="00997CE3" w:rsidRPr="00866E4D">
        <w:rPr>
          <w:sz w:val="28"/>
          <w:szCs w:val="28"/>
        </w:rPr>
        <w:t xml:space="preserve">to </w:t>
      </w:r>
      <w:r w:rsidR="009819FA" w:rsidRPr="00866E4D">
        <w:rPr>
          <w:sz w:val="28"/>
          <w:szCs w:val="28"/>
        </w:rPr>
        <w:t xml:space="preserve">find out more. You are not committing to being involved </w:t>
      </w:r>
      <w:r w:rsidR="00FE3D3E" w:rsidRPr="00866E4D">
        <w:rPr>
          <w:sz w:val="28"/>
          <w:szCs w:val="28"/>
        </w:rPr>
        <w:t xml:space="preserve">at this stage </w:t>
      </w:r>
      <w:r w:rsidR="00997CE3" w:rsidRPr="00866E4D">
        <w:rPr>
          <w:sz w:val="28"/>
          <w:szCs w:val="28"/>
        </w:rPr>
        <w:t>and can change your mind at any point.</w:t>
      </w:r>
    </w:p>
    <w:p w14:paraId="4A5DE60C" w14:textId="42259197" w:rsidR="00B57174" w:rsidRDefault="00997CE3" w:rsidP="0029118D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57174">
        <w:rPr>
          <w:sz w:val="28"/>
          <w:szCs w:val="28"/>
        </w:rPr>
        <w:t>We may hear from more than 3 people so your story may not be chosen to be filmed. However, we can still use it in other ways to help us improve health and care in our city</w:t>
      </w:r>
      <w:r w:rsidR="00EA1A2B">
        <w:rPr>
          <w:sz w:val="28"/>
          <w:szCs w:val="28"/>
        </w:rPr>
        <w:t>.</w:t>
      </w:r>
    </w:p>
    <w:p w14:paraId="2B6812FE" w14:textId="2609E92D" w:rsidR="00997CE3" w:rsidRPr="00B57174" w:rsidRDefault="00B57174" w:rsidP="0029118D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997CE3" w:rsidRPr="00B57174">
        <w:rPr>
          <w:sz w:val="28"/>
          <w:szCs w:val="28"/>
        </w:rPr>
        <w:t xml:space="preserve">veryone involved in this project will </w:t>
      </w:r>
      <w:r w:rsidR="006B10AE">
        <w:rPr>
          <w:sz w:val="28"/>
          <w:szCs w:val="28"/>
        </w:rPr>
        <w:t>have full expenses paid</w:t>
      </w:r>
      <w:r w:rsidR="00997CE3" w:rsidRPr="00B57174">
        <w:rPr>
          <w:sz w:val="28"/>
          <w:szCs w:val="28"/>
        </w:rPr>
        <w:t>.</w:t>
      </w:r>
    </w:p>
    <w:p w14:paraId="76B38D77" w14:textId="77777777" w:rsidR="00866E4D" w:rsidRDefault="00866E4D" w:rsidP="009E3E57">
      <w:pPr>
        <w:spacing w:after="0" w:line="240" w:lineRule="auto"/>
        <w:rPr>
          <w:sz w:val="28"/>
          <w:szCs w:val="28"/>
        </w:rPr>
      </w:pPr>
    </w:p>
    <w:p w14:paraId="57D81E2A" w14:textId="5EAC8C4A" w:rsidR="009E3E57" w:rsidRPr="00866E4D" w:rsidRDefault="009E3E57" w:rsidP="009E3E57">
      <w:pPr>
        <w:spacing w:after="0" w:line="240" w:lineRule="auto"/>
        <w:rPr>
          <w:sz w:val="28"/>
          <w:szCs w:val="28"/>
        </w:rPr>
      </w:pPr>
      <w:r w:rsidRPr="00866E4D">
        <w:rPr>
          <w:sz w:val="28"/>
          <w:szCs w:val="28"/>
        </w:rPr>
        <w:t xml:space="preserve">For further information please contact: </w:t>
      </w:r>
      <w:r w:rsidR="00323318">
        <w:rPr>
          <w:sz w:val="28"/>
          <w:szCs w:val="28"/>
        </w:rPr>
        <w:t xml:space="preserve">Jane Ginniver at </w:t>
      </w:r>
      <w:hyperlink r:id="rId12" w:history="1">
        <w:r w:rsidR="006B10AE" w:rsidRPr="001D4689">
          <w:rPr>
            <w:rStyle w:val="Hyperlink"/>
            <w:sz w:val="28"/>
            <w:szCs w:val="28"/>
          </w:rPr>
          <w:t>acp.sheffield@nhs.net</w:t>
        </w:r>
      </w:hyperlink>
      <w:r w:rsidR="006B10AE">
        <w:rPr>
          <w:sz w:val="28"/>
          <w:szCs w:val="28"/>
        </w:rPr>
        <w:t xml:space="preserve"> </w:t>
      </w:r>
    </w:p>
    <w:p w14:paraId="190A11FE" w14:textId="77777777" w:rsidR="005A6612" w:rsidRPr="00866E4D" w:rsidRDefault="005A6612" w:rsidP="00584FF4">
      <w:pPr>
        <w:spacing w:after="0" w:line="240" w:lineRule="auto"/>
        <w:rPr>
          <w:b/>
        </w:rPr>
      </w:pPr>
    </w:p>
    <w:p w14:paraId="326103DB" w14:textId="77777777" w:rsidR="00994155" w:rsidRPr="00866E4D" w:rsidRDefault="00994155" w:rsidP="005A6612">
      <w:pPr>
        <w:spacing w:after="0" w:line="240" w:lineRule="auto"/>
      </w:pPr>
    </w:p>
    <w:p w14:paraId="4EDDC671" w14:textId="77777777" w:rsidR="00994155" w:rsidRPr="00866E4D" w:rsidRDefault="00994155" w:rsidP="005A6612">
      <w:pPr>
        <w:spacing w:after="0" w:line="240" w:lineRule="auto"/>
        <w:rPr>
          <w:b/>
          <w:color w:val="0070C0"/>
        </w:rPr>
      </w:pPr>
    </w:p>
    <w:p w14:paraId="2D12CDBF" w14:textId="77777777" w:rsidR="000D690C" w:rsidRPr="00866E4D" w:rsidRDefault="000D690C" w:rsidP="000D690C">
      <w:pPr>
        <w:spacing w:after="0" w:line="240" w:lineRule="auto"/>
        <w:ind w:left="633"/>
      </w:pPr>
    </w:p>
    <w:sectPr w:rsidR="000D690C" w:rsidRPr="00866E4D" w:rsidSect="009D746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5F4A" w14:textId="77777777" w:rsidR="00FB16FE" w:rsidRDefault="00FB16FE" w:rsidP="00584FF4">
      <w:pPr>
        <w:spacing w:after="0" w:line="240" w:lineRule="auto"/>
      </w:pPr>
      <w:r>
        <w:separator/>
      </w:r>
    </w:p>
  </w:endnote>
  <w:endnote w:type="continuationSeparator" w:id="0">
    <w:p w14:paraId="36D30958" w14:textId="77777777" w:rsidR="00FB16FE" w:rsidRDefault="00FB16FE" w:rsidP="005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EF99" w14:textId="77777777" w:rsidR="009E3E57" w:rsidRDefault="009E3E57" w:rsidP="009E3E57">
    <w:pPr>
      <w:pStyle w:val="Footer"/>
      <w:jc w:val="center"/>
    </w:pPr>
    <w:r w:rsidRPr="009E3E57">
      <w:rPr>
        <w:noProof/>
        <w:lang w:eastAsia="en-GB"/>
      </w:rPr>
      <w:drawing>
        <wp:inline distT="0" distB="0" distL="0" distR="0" wp14:anchorId="74C666B2" wp14:editId="7A5EA6EF">
          <wp:extent cx="5943600" cy="1056640"/>
          <wp:effectExtent l="0" t="0" r="0" b="0"/>
          <wp:docPr id="10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1" t="34950" r="10400" b="4631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486BE" w14:textId="77777777" w:rsidR="00FB16FE" w:rsidRDefault="00FB16FE" w:rsidP="00584FF4">
      <w:pPr>
        <w:spacing w:after="0" w:line="240" w:lineRule="auto"/>
      </w:pPr>
      <w:r>
        <w:separator/>
      </w:r>
    </w:p>
  </w:footnote>
  <w:footnote w:type="continuationSeparator" w:id="0">
    <w:p w14:paraId="1B024B2D" w14:textId="77777777" w:rsidR="00FB16FE" w:rsidRDefault="00FB16FE" w:rsidP="0058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34FE" w14:textId="77777777" w:rsidR="00904BBC" w:rsidRPr="00904BBC" w:rsidRDefault="00904BBC" w:rsidP="00904BBC">
    <w:pPr>
      <w:pStyle w:val="Header"/>
      <w:jc w:val="center"/>
    </w:pPr>
    <w:r>
      <w:rPr>
        <w:noProof/>
        <w:sz w:val="26"/>
        <w:szCs w:val="26"/>
        <w:lang w:eastAsia="en-GB"/>
      </w:rPr>
      <w:drawing>
        <wp:inline distT="0" distB="0" distL="0" distR="0" wp14:anchorId="26622277" wp14:editId="1DD0F7FD">
          <wp:extent cx="274320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91F"/>
    <w:multiLevelType w:val="hybridMultilevel"/>
    <w:tmpl w:val="3BF8F6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B18"/>
    <w:multiLevelType w:val="hybridMultilevel"/>
    <w:tmpl w:val="CD0854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6F2D"/>
    <w:multiLevelType w:val="hybridMultilevel"/>
    <w:tmpl w:val="BFAC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D9B"/>
    <w:multiLevelType w:val="hybridMultilevel"/>
    <w:tmpl w:val="63D6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7320"/>
    <w:multiLevelType w:val="hybridMultilevel"/>
    <w:tmpl w:val="A394F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21D4"/>
    <w:multiLevelType w:val="hybridMultilevel"/>
    <w:tmpl w:val="12382AD8"/>
    <w:lvl w:ilvl="0" w:tplc="9DF8B7D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51B0"/>
    <w:multiLevelType w:val="hybridMultilevel"/>
    <w:tmpl w:val="382E9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44"/>
    <w:multiLevelType w:val="hybridMultilevel"/>
    <w:tmpl w:val="2812997C"/>
    <w:lvl w:ilvl="0" w:tplc="55C61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17B8"/>
    <w:multiLevelType w:val="hybridMultilevel"/>
    <w:tmpl w:val="F87C50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450AC"/>
    <w:multiLevelType w:val="multilevel"/>
    <w:tmpl w:val="54A8416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54D35E6"/>
    <w:multiLevelType w:val="hybridMultilevel"/>
    <w:tmpl w:val="D42E73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4355C1"/>
    <w:multiLevelType w:val="hybridMultilevel"/>
    <w:tmpl w:val="1EF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D5964"/>
    <w:multiLevelType w:val="hybridMultilevel"/>
    <w:tmpl w:val="562C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47C89"/>
    <w:multiLevelType w:val="hybridMultilevel"/>
    <w:tmpl w:val="E1807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62AC3"/>
    <w:multiLevelType w:val="hybridMultilevel"/>
    <w:tmpl w:val="45E6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247D1"/>
    <w:multiLevelType w:val="hybridMultilevel"/>
    <w:tmpl w:val="A28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56906"/>
    <w:multiLevelType w:val="hybridMultilevel"/>
    <w:tmpl w:val="CCBCD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23830"/>
    <w:multiLevelType w:val="hybridMultilevel"/>
    <w:tmpl w:val="286AE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82B0E"/>
    <w:multiLevelType w:val="hybridMultilevel"/>
    <w:tmpl w:val="B476C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1970"/>
    <w:multiLevelType w:val="hybridMultilevel"/>
    <w:tmpl w:val="06BA8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722D2"/>
    <w:multiLevelType w:val="hybridMultilevel"/>
    <w:tmpl w:val="A9606518"/>
    <w:lvl w:ilvl="0" w:tplc="657A71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452D1"/>
    <w:multiLevelType w:val="multilevel"/>
    <w:tmpl w:val="A1269E2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0"/>
  </w:num>
  <w:num w:numId="5">
    <w:abstractNumId w:val="4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8"/>
  </w:num>
  <w:num w:numId="18">
    <w:abstractNumId w:val="20"/>
  </w:num>
  <w:num w:numId="19">
    <w:abstractNumId w:val="7"/>
  </w:num>
  <w:num w:numId="20">
    <w:abstractNumId w:val="19"/>
  </w:num>
  <w:num w:numId="21">
    <w:abstractNumId w:val="3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15"/>
    <w:rsid w:val="00001822"/>
    <w:rsid w:val="000301D3"/>
    <w:rsid w:val="00035E31"/>
    <w:rsid w:val="000619BB"/>
    <w:rsid w:val="00066BF7"/>
    <w:rsid w:val="00070933"/>
    <w:rsid w:val="00080DBD"/>
    <w:rsid w:val="0009605D"/>
    <w:rsid w:val="000B53F5"/>
    <w:rsid w:val="000D690C"/>
    <w:rsid w:val="00103F3D"/>
    <w:rsid w:val="001336E4"/>
    <w:rsid w:val="00174E3D"/>
    <w:rsid w:val="001A3CC1"/>
    <w:rsid w:val="001C4D54"/>
    <w:rsid w:val="001D6994"/>
    <w:rsid w:val="001D7CDE"/>
    <w:rsid w:val="001F10A0"/>
    <w:rsid w:val="001F23E6"/>
    <w:rsid w:val="001F3276"/>
    <w:rsid w:val="00202D6F"/>
    <w:rsid w:val="00214EAB"/>
    <w:rsid w:val="002422AA"/>
    <w:rsid w:val="002510DE"/>
    <w:rsid w:val="00264E68"/>
    <w:rsid w:val="002737DB"/>
    <w:rsid w:val="00296771"/>
    <w:rsid w:val="002A29E5"/>
    <w:rsid w:val="002A45C4"/>
    <w:rsid w:val="002B7835"/>
    <w:rsid w:val="002E454F"/>
    <w:rsid w:val="00304DF0"/>
    <w:rsid w:val="00323318"/>
    <w:rsid w:val="003253A5"/>
    <w:rsid w:val="003324ED"/>
    <w:rsid w:val="00361F26"/>
    <w:rsid w:val="00366828"/>
    <w:rsid w:val="00375F2D"/>
    <w:rsid w:val="003763D0"/>
    <w:rsid w:val="00376D3C"/>
    <w:rsid w:val="003B5DC0"/>
    <w:rsid w:val="003C2179"/>
    <w:rsid w:val="003E05DE"/>
    <w:rsid w:val="003F787A"/>
    <w:rsid w:val="004060DB"/>
    <w:rsid w:val="004144A8"/>
    <w:rsid w:val="0047208E"/>
    <w:rsid w:val="0048387C"/>
    <w:rsid w:val="004C4593"/>
    <w:rsid w:val="004E443B"/>
    <w:rsid w:val="00505D2C"/>
    <w:rsid w:val="0051439A"/>
    <w:rsid w:val="00520413"/>
    <w:rsid w:val="005303F3"/>
    <w:rsid w:val="00530FC6"/>
    <w:rsid w:val="00584FF4"/>
    <w:rsid w:val="005A0AB8"/>
    <w:rsid w:val="005A6612"/>
    <w:rsid w:val="005C4998"/>
    <w:rsid w:val="005D56ED"/>
    <w:rsid w:val="005E7858"/>
    <w:rsid w:val="005F272D"/>
    <w:rsid w:val="0060090A"/>
    <w:rsid w:val="0061730C"/>
    <w:rsid w:val="006343B3"/>
    <w:rsid w:val="006606A0"/>
    <w:rsid w:val="00675A95"/>
    <w:rsid w:val="006B10AE"/>
    <w:rsid w:val="006F17F2"/>
    <w:rsid w:val="006F46C5"/>
    <w:rsid w:val="00703D4C"/>
    <w:rsid w:val="00710B38"/>
    <w:rsid w:val="00725198"/>
    <w:rsid w:val="00725702"/>
    <w:rsid w:val="00744B0D"/>
    <w:rsid w:val="007539C7"/>
    <w:rsid w:val="00765009"/>
    <w:rsid w:val="00775A3A"/>
    <w:rsid w:val="00782005"/>
    <w:rsid w:val="00792FC1"/>
    <w:rsid w:val="007A64BF"/>
    <w:rsid w:val="007B25D4"/>
    <w:rsid w:val="007C05AD"/>
    <w:rsid w:val="007D14DA"/>
    <w:rsid w:val="007D6976"/>
    <w:rsid w:val="0080711F"/>
    <w:rsid w:val="008077B6"/>
    <w:rsid w:val="00817991"/>
    <w:rsid w:val="00822334"/>
    <w:rsid w:val="008517F5"/>
    <w:rsid w:val="00857CC2"/>
    <w:rsid w:val="008646CA"/>
    <w:rsid w:val="00866E4D"/>
    <w:rsid w:val="00882CD2"/>
    <w:rsid w:val="008B047F"/>
    <w:rsid w:val="008D6531"/>
    <w:rsid w:val="00904BBC"/>
    <w:rsid w:val="00921639"/>
    <w:rsid w:val="00935257"/>
    <w:rsid w:val="00936EBB"/>
    <w:rsid w:val="00960B3A"/>
    <w:rsid w:val="00962B7E"/>
    <w:rsid w:val="00962E93"/>
    <w:rsid w:val="009819FA"/>
    <w:rsid w:val="00994155"/>
    <w:rsid w:val="00997CE3"/>
    <w:rsid w:val="009A1260"/>
    <w:rsid w:val="009A3B4D"/>
    <w:rsid w:val="009B526F"/>
    <w:rsid w:val="009C374B"/>
    <w:rsid w:val="009D37DF"/>
    <w:rsid w:val="009D746A"/>
    <w:rsid w:val="009E3E57"/>
    <w:rsid w:val="00A07512"/>
    <w:rsid w:val="00A155E5"/>
    <w:rsid w:val="00A164E8"/>
    <w:rsid w:val="00A2483C"/>
    <w:rsid w:val="00A71AA5"/>
    <w:rsid w:val="00A8536B"/>
    <w:rsid w:val="00A91433"/>
    <w:rsid w:val="00A93E0A"/>
    <w:rsid w:val="00A9658A"/>
    <w:rsid w:val="00AB35A1"/>
    <w:rsid w:val="00AB38C8"/>
    <w:rsid w:val="00AD5E6A"/>
    <w:rsid w:val="00AE4263"/>
    <w:rsid w:val="00AF6FB5"/>
    <w:rsid w:val="00B57174"/>
    <w:rsid w:val="00B7525A"/>
    <w:rsid w:val="00B76993"/>
    <w:rsid w:val="00BB3C3C"/>
    <w:rsid w:val="00BF0EFA"/>
    <w:rsid w:val="00BF26C6"/>
    <w:rsid w:val="00C12E33"/>
    <w:rsid w:val="00C1774A"/>
    <w:rsid w:val="00C33745"/>
    <w:rsid w:val="00C37F1B"/>
    <w:rsid w:val="00C7001B"/>
    <w:rsid w:val="00C93303"/>
    <w:rsid w:val="00CA55AB"/>
    <w:rsid w:val="00CB0CEB"/>
    <w:rsid w:val="00CC5B39"/>
    <w:rsid w:val="00CD4B4A"/>
    <w:rsid w:val="00CF4AA4"/>
    <w:rsid w:val="00D05DEB"/>
    <w:rsid w:val="00D129A4"/>
    <w:rsid w:val="00D140CD"/>
    <w:rsid w:val="00D158A2"/>
    <w:rsid w:val="00D24CB8"/>
    <w:rsid w:val="00D942BA"/>
    <w:rsid w:val="00DC18F5"/>
    <w:rsid w:val="00E10FC4"/>
    <w:rsid w:val="00E45E97"/>
    <w:rsid w:val="00E8731C"/>
    <w:rsid w:val="00E87D71"/>
    <w:rsid w:val="00EA1A2B"/>
    <w:rsid w:val="00EA502A"/>
    <w:rsid w:val="00EB2266"/>
    <w:rsid w:val="00EB4926"/>
    <w:rsid w:val="00EB6D15"/>
    <w:rsid w:val="00ED072D"/>
    <w:rsid w:val="00F02D6D"/>
    <w:rsid w:val="00F067D0"/>
    <w:rsid w:val="00F17AC3"/>
    <w:rsid w:val="00F27532"/>
    <w:rsid w:val="00F53FA1"/>
    <w:rsid w:val="00FA6B70"/>
    <w:rsid w:val="00FB16FE"/>
    <w:rsid w:val="00FB6CE6"/>
    <w:rsid w:val="00FD2E74"/>
    <w:rsid w:val="00FE3D3E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0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158A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D158A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2">
    <w:name w:val="s2"/>
    <w:basedOn w:val="DefaultParagraphFont"/>
    <w:rsid w:val="00D158A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unhideWhenUsed/>
    <w:rsid w:val="00584F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F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F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9C7"/>
    <w:rPr>
      <w:sz w:val="20"/>
      <w:szCs w:val="20"/>
    </w:rPr>
  </w:style>
  <w:style w:type="paragraph" w:customStyle="1" w:styleId="wordsection1">
    <w:name w:val="wordsection1"/>
    <w:basedOn w:val="Normal"/>
    <w:uiPriority w:val="99"/>
    <w:rsid w:val="00960B3A"/>
    <w:pPr>
      <w:autoSpaceDN w:val="0"/>
      <w:spacing w:before="100" w:after="10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A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BC"/>
  </w:style>
  <w:style w:type="paragraph" w:styleId="Footer">
    <w:name w:val="footer"/>
    <w:basedOn w:val="Normal"/>
    <w:link w:val="FooterChar"/>
    <w:uiPriority w:val="99"/>
    <w:unhideWhenUsed/>
    <w:rsid w:val="0090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2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0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158A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D158A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2">
    <w:name w:val="s2"/>
    <w:basedOn w:val="DefaultParagraphFont"/>
    <w:rsid w:val="00D158A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unhideWhenUsed/>
    <w:rsid w:val="00584F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F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F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9C7"/>
    <w:rPr>
      <w:sz w:val="20"/>
      <w:szCs w:val="20"/>
    </w:rPr>
  </w:style>
  <w:style w:type="paragraph" w:customStyle="1" w:styleId="wordsection1">
    <w:name w:val="wordsection1"/>
    <w:basedOn w:val="Normal"/>
    <w:uiPriority w:val="99"/>
    <w:rsid w:val="00960B3A"/>
    <w:pPr>
      <w:autoSpaceDN w:val="0"/>
      <w:spacing w:before="100" w:after="10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A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BC"/>
  </w:style>
  <w:style w:type="paragraph" w:styleId="Footer">
    <w:name w:val="footer"/>
    <w:basedOn w:val="Normal"/>
    <w:link w:val="FooterChar"/>
    <w:uiPriority w:val="99"/>
    <w:unhideWhenUsed/>
    <w:rsid w:val="0090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2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p.sheffield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p.sheffield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ffieldac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heffieldacp.org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78D5-5344-4F3C-8A0C-DCB0C363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 Isobel</dc:creator>
  <cp:lastModifiedBy>Jane Ginniver</cp:lastModifiedBy>
  <cp:revision>4</cp:revision>
  <cp:lastPrinted>2019-09-30T12:03:00Z</cp:lastPrinted>
  <dcterms:created xsi:type="dcterms:W3CDTF">2021-05-24T11:00:00Z</dcterms:created>
  <dcterms:modified xsi:type="dcterms:W3CDTF">2021-06-10T15:03:00Z</dcterms:modified>
</cp:coreProperties>
</file>